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FC320D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1AA1CEC0" w:rsidR="00FC320D" w:rsidRPr="00DD2440" w:rsidRDefault="00DD2440" w:rsidP="0037159E">
            <w:pPr>
              <w:ind w:left="72"/>
              <w:rPr>
                <w:rFonts w:ascii="Raleway" w:hAnsi="Raleway"/>
              </w:rPr>
            </w:pPr>
            <w:r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6ADBF9" wp14:editId="1DDA38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  <w:r w:rsidRPr="00DD2440">
              <w:rPr>
                <w:rFonts w:ascii="Raleway" w:hAnsi="Raleway"/>
                <w:noProof/>
                <w:lang w:eastAsia="en-US"/>
              </w:rPr>
              <w:drawing>
                <wp:inline distT="0" distB="0" distL="0" distR="0" wp14:anchorId="4271DE0A" wp14:editId="213139A1">
                  <wp:extent cx="1309843" cy="1389765"/>
                  <wp:effectExtent l="0" t="0" r="508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FRE ConEdLogo-201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43" cy="138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1BC9"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3A3B3F" wp14:editId="63655E6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1104900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48.75pt;margin-top:87pt;width:38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642EA6F7" w:rsidR="00FC320D" w:rsidRPr="00DD2440" w:rsidRDefault="00FC320D" w:rsidP="004A521B">
            <w:pPr>
              <w:ind w:left="72" w:right="-198"/>
              <w:rPr>
                <w:rFonts w:ascii="Raleway" w:hAnsi="Raleway"/>
              </w:rPr>
            </w:pP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3EFBE4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</w:r>
      <w:r w:rsidRPr="00AA0D0A">
        <w:rPr>
          <w:rFonts w:ascii="Raleway" w:hAnsi="Raleway"/>
          <w:b/>
          <w:color w:val="262626" w:themeColor="text1" w:themeTint="D9"/>
        </w:rPr>
        <w:t>-</w:t>
      </w:r>
      <w:r w:rsidRPr="00DD2440">
        <w:rPr>
          <w:rFonts w:ascii="Raleway" w:hAnsi="Raleway"/>
          <w:color w:val="262626" w:themeColor="text1" w:themeTint="D9"/>
        </w:rPr>
        <w:t xml:space="preserve"> </w:t>
      </w:r>
      <w:r w:rsidR="00937A5F">
        <w:rPr>
          <w:rFonts w:ascii="Raleway" w:hAnsi="Raleway"/>
          <w:b/>
          <w:color w:val="262626" w:themeColor="text1" w:themeTint="D9"/>
        </w:rPr>
        <w:t>ALDE</w:t>
      </w:r>
    </w:p>
    <w:p w14:paraId="0A90780C" w14:textId="7F727FA4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5318C6">
        <w:rPr>
          <w:rFonts w:ascii="Raleway" w:hAnsi="Raleway"/>
          <w:b/>
          <w:color w:val="262626" w:themeColor="text1" w:themeTint="D9"/>
        </w:rPr>
        <w:t>ALDE Webinars</w:t>
      </w:r>
    </w:p>
    <w:p w14:paraId="635A1716" w14:textId="0DAAF26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937A5F">
        <w:rPr>
          <w:rFonts w:ascii="Raleway" w:hAnsi="Raleway"/>
          <w:b/>
          <w:color w:val="262626" w:themeColor="text1" w:themeTint="D9"/>
        </w:rPr>
        <w:t>Various</w:t>
      </w:r>
    </w:p>
    <w:p w14:paraId="12347FB6" w14:textId="6F39BB8C" w:rsidR="00416AFB" w:rsidRPr="00DD2440" w:rsidRDefault="00AA0D0A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>
        <w:rPr>
          <w:rFonts w:ascii="Raleway" w:hAnsi="Raleway"/>
          <w:color w:val="262626" w:themeColor="text1" w:themeTint="D9"/>
          <w:sz w:val="24"/>
          <w:szCs w:val="24"/>
        </w:rPr>
        <w:tab/>
      </w:r>
      <w:r w:rsidR="005318C6">
        <w:rPr>
          <w:rFonts w:ascii="Raleway" w:hAnsi="Raleway"/>
          <w:color w:val="262626" w:themeColor="text1" w:themeTint="D9"/>
          <w:sz w:val="24"/>
          <w:szCs w:val="24"/>
        </w:rPr>
        <w:tab/>
      </w:r>
      <w:r w:rsidR="00416AFB"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5318C6">
        <w:rPr>
          <w:rFonts w:ascii="Raleway" w:hAnsi="Raleway"/>
          <w:color w:val="262626"/>
          <w:sz w:val="24"/>
          <w:szCs w:val="24"/>
        </w:rPr>
        <w:t>Various - Online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6A8EDA5B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5318C6">
        <w:rPr>
          <w:rFonts w:ascii="Raleway" w:hAnsi="Raleway"/>
          <w:color w:val="B6121D"/>
          <w:u w:val="single"/>
        </w:rPr>
        <w:t xml:space="preserve">26 </w:t>
      </w:r>
      <w:proofErr w:type="gramStart"/>
      <w:r w:rsidR="005318C6">
        <w:rPr>
          <w:rFonts w:ascii="Raleway" w:hAnsi="Raleway"/>
          <w:color w:val="B6121D"/>
          <w:u w:val="single"/>
        </w:rPr>
        <w:t>September</w:t>
      </w:r>
      <w:r w:rsidR="00132BC4">
        <w:rPr>
          <w:rFonts w:ascii="Raleway" w:hAnsi="Raleway"/>
          <w:color w:val="B6121D"/>
          <w:u w:val="single"/>
        </w:rPr>
        <w:t>,</w:t>
      </w:r>
      <w:proofErr w:type="gramEnd"/>
      <w:r w:rsidR="00132BC4">
        <w:rPr>
          <w:rFonts w:ascii="Raleway" w:hAnsi="Raleway"/>
          <w:color w:val="B6121D"/>
          <w:u w:val="single"/>
        </w:rPr>
        <w:t xml:space="preserve"> 2019</w:t>
      </w:r>
    </w:p>
    <w:p w14:paraId="6C9146C8" w14:textId="4E8EBA8C" w:rsidR="00132BC4" w:rsidRPr="00BC097D" w:rsidRDefault="005318C6" w:rsidP="00132BC4">
      <w:pPr>
        <w:ind w:left="-720"/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="00132BC4"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="00132BC4"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</w:t>
      </w:r>
      <w:r w:rsidR="00132BC4">
        <w:rPr>
          <w:rFonts w:ascii="Raleway" w:hAnsi="Raleway"/>
          <w:b/>
          <w:color w:val="B6121D"/>
          <w:sz w:val="22"/>
          <w:szCs w:val="22"/>
        </w:rPr>
        <w:t>m</w:t>
      </w:r>
      <w:r w:rsidR="00132BC4"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 w:rsidR="00132BC4">
        <w:rPr>
          <w:rFonts w:ascii="Raleway" w:hAnsi="Raleway"/>
          <w:b/>
          <w:color w:val="B6121D"/>
          <w:sz w:val="22"/>
          <w:szCs w:val="22"/>
        </w:rPr>
        <w:t>0</w:t>
      </w:r>
      <w:r w:rsidR="00132BC4"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F4D063B" w14:textId="054D032F" w:rsidR="00132BC4" w:rsidRDefault="00132BC4" w:rsidP="00132BC4">
      <w:pPr>
        <w:ind w:left="-720"/>
        <w:rPr>
          <w:rFonts w:ascii="Times New Roman" w:hAnsi="Times New Roman"/>
          <w:color w:val="262626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 w:rsidR="005318C6" w:rsidRPr="005318C6">
        <w:rPr>
          <w:rFonts w:ascii="Raleway" w:hAnsi="Raleway"/>
          <w:color w:val="262626"/>
          <w:sz w:val="22"/>
          <w:szCs w:val="22"/>
        </w:rPr>
        <w:t>Donor Visits: Should I Take Someone With Me? Scripting Joint Visits With a Non-Development Colleague</w:t>
      </w:r>
      <w:r w:rsidR="005318C6">
        <w:rPr>
          <w:rFonts w:ascii="Raleway" w:hAnsi="Raleway"/>
          <w:color w:val="262626"/>
          <w:sz w:val="22"/>
          <w:szCs w:val="22"/>
        </w:rPr>
        <w:t xml:space="preserve"> - </w:t>
      </w:r>
      <w:r w:rsidR="005318C6" w:rsidRPr="005318C6">
        <w:rPr>
          <w:rFonts w:ascii="Raleway" w:hAnsi="Raleway"/>
          <w:color w:val="262626"/>
          <w:sz w:val="22"/>
          <w:szCs w:val="22"/>
        </w:rPr>
        <w:t>Jeri Pat Gabbert</w:t>
      </w:r>
      <w:r w:rsidR="005318C6">
        <w:rPr>
          <w:rFonts w:ascii="Raleway" w:hAnsi="Raleway"/>
          <w:color w:val="262626"/>
          <w:sz w:val="22"/>
          <w:szCs w:val="22"/>
        </w:rPr>
        <w:br/>
      </w:r>
    </w:p>
    <w:p w14:paraId="7B37A36D" w14:textId="624A5CB8" w:rsidR="005318C6" w:rsidRPr="00DD2440" w:rsidRDefault="005318C6" w:rsidP="005318C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24 October, 2019</w:t>
      </w:r>
    </w:p>
    <w:p w14:paraId="20858469" w14:textId="77777777" w:rsidR="005318C6" w:rsidRPr="00BC097D" w:rsidRDefault="005318C6" w:rsidP="005318C6">
      <w:pPr>
        <w:ind w:left="-720"/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pm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4D1789DF" w14:textId="171E34A6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T</w:t>
      </w:r>
      <w:r w:rsidRPr="005318C6">
        <w:rPr>
          <w:rFonts w:ascii="Raleway" w:hAnsi="Raleway"/>
          <w:color w:val="262626"/>
          <w:sz w:val="22"/>
          <w:szCs w:val="22"/>
        </w:rPr>
        <w:t>he Secret Sauce of Direct Mail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Sue and Ron Rescigno</w:t>
      </w:r>
    </w:p>
    <w:p w14:paraId="7CD690CE" w14:textId="77777777" w:rsidR="005318C6" w:rsidRDefault="005318C6" w:rsidP="005318C6">
      <w:pPr>
        <w:ind w:left="-720"/>
        <w:rPr>
          <w:rFonts w:ascii="Raleway" w:hAnsi="Raleway"/>
          <w:color w:val="B6121D"/>
          <w:u w:val="single"/>
        </w:rPr>
      </w:pPr>
    </w:p>
    <w:p w14:paraId="46CAFEF2" w14:textId="20CA5270" w:rsidR="005318C6" w:rsidRPr="00DD2440" w:rsidRDefault="005318C6" w:rsidP="005318C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7F644C">
        <w:rPr>
          <w:rFonts w:ascii="Raleway" w:hAnsi="Raleway"/>
          <w:color w:val="B6121D"/>
          <w:u w:val="single"/>
        </w:rPr>
        <w:t>20</w:t>
      </w:r>
      <w:r>
        <w:rPr>
          <w:rFonts w:ascii="Raleway" w:hAnsi="Raleway"/>
          <w:color w:val="B6121D"/>
          <w:u w:val="single"/>
        </w:rPr>
        <w:t xml:space="preserve"> November, 2019</w:t>
      </w:r>
    </w:p>
    <w:p w14:paraId="74A376C8" w14:textId="77777777" w:rsidR="005318C6" w:rsidRPr="00BC097D" w:rsidRDefault="005318C6" w:rsidP="005318C6">
      <w:pPr>
        <w:ind w:left="-720"/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pm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E10D3F0" w14:textId="6810E99A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Is Your Team on Fire? How Trust and Loyalty Impact High Performing Teams</w:t>
      </w:r>
      <w:r>
        <w:rPr>
          <w:rFonts w:ascii="Raleway" w:hAnsi="Raleway"/>
          <w:color w:val="262626"/>
          <w:sz w:val="22"/>
          <w:szCs w:val="22"/>
        </w:rPr>
        <w:t xml:space="preserve"> – Heather Eddy</w:t>
      </w:r>
    </w:p>
    <w:p w14:paraId="652E07C2" w14:textId="77777777" w:rsidR="005318C6" w:rsidRDefault="005318C6" w:rsidP="005318C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</w:p>
    <w:p w14:paraId="0EB03D54" w14:textId="0B4C78F9" w:rsidR="005318C6" w:rsidRPr="00DD2440" w:rsidRDefault="005318C6" w:rsidP="005318C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12 </w:t>
      </w:r>
      <w:proofErr w:type="gramStart"/>
      <w:r>
        <w:rPr>
          <w:rFonts w:ascii="Raleway" w:hAnsi="Raleway"/>
          <w:color w:val="B6121D"/>
          <w:u w:val="single"/>
        </w:rPr>
        <w:t>December,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1A2D7DC9" w14:textId="77777777" w:rsidR="005318C6" w:rsidRPr="00BC097D" w:rsidRDefault="005318C6" w:rsidP="005318C6">
      <w:pPr>
        <w:ind w:left="-720"/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pm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5E3F3952" w14:textId="17E5A5C0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 w:rsidR="008B3AE3" w:rsidRPr="008B3AE3">
        <w:rPr>
          <w:rFonts w:ascii="Raleway" w:hAnsi="Raleway"/>
          <w:color w:val="262626"/>
          <w:sz w:val="22"/>
          <w:szCs w:val="22"/>
        </w:rPr>
        <w:t>Donor Advised Funds: Beauty is in the Eye of the Donor</w:t>
      </w:r>
      <w:r w:rsidR="008B3AE3">
        <w:rPr>
          <w:rFonts w:ascii="Raleway" w:hAnsi="Raleway"/>
          <w:color w:val="262626"/>
          <w:sz w:val="22"/>
          <w:szCs w:val="22"/>
        </w:rPr>
        <w:t xml:space="preserve"> </w:t>
      </w:r>
      <w:r>
        <w:rPr>
          <w:rFonts w:ascii="Raleway" w:hAnsi="Raleway"/>
          <w:color w:val="262626"/>
          <w:sz w:val="22"/>
          <w:szCs w:val="22"/>
        </w:rPr>
        <w:t xml:space="preserve">- </w:t>
      </w:r>
      <w:r w:rsidRPr="005318C6">
        <w:rPr>
          <w:rFonts w:ascii="Raleway" w:hAnsi="Raleway"/>
          <w:color w:val="262626"/>
          <w:sz w:val="22"/>
          <w:szCs w:val="22"/>
        </w:rPr>
        <w:t>Carlos Byrne</w:t>
      </w:r>
    </w:p>
    <w:p w14:paraId="5A0B94AE" w14:textId="0953B94C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E35A90E" w14:textId="56E1DFBC" w:rsidR="005318C6" w:rsidRPr="00DD2440" w:rsidRDefault="005318C6" w:rsidP="005318C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C33E11">
        <w:rPr>
          <w:rFonts w:ascii="Raleway" w:hAnsi="Raleway"/>
          <w:color w:val="B6121D"/>
          <w:u w:val="single"/>
        </w:rPr>
        <w:t>20</w:t>
      </w:r>
      <w:bookmarkStart w:id="0" w:name="_GoBack"/>
      <w:bookmarkEnd w:id="0"/>
      <w:r>
        <w:rPr>
          <w:rFonts w:ascii="Raleway" w:hAnsi="Raleway"/>
          <w:color w:val="B6121D"/>
          <w:u w:val="single"/>
        </w:rPr>
        <w:t xml:space="preserve"> February, 2020</w:t>
      </w:r>
    </w:p>
    <w:p w14:paraId="5BA34F3B" w14:textId="77777777" w:rsidR="005318C6" w:rsidRPr="00BC097D" w:rsidRDefault="005318C6" w:rsidP="005318C6">
      <w:pPr>
        <w:ind w:left="-720"/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pm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BF8432B" w14:textId="4D57925C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Optimize Your Fundraising: Transform Your Organization One Experiment at a Time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Tim Kachuriak</w:t>
      </w:r>
    </w:p>
    <w:p w14:paraId="0A089C2B" w14:textId="075BE21C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AFE0065" w14:textId="2D6213AF" w:rsidR="005318C6" w:rsidRDefault="005318C6" w:rsidP="005318C6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699F71E" w14:textId="77777777" w:rsidR="005318C6" w:rsidRDefault="005318C6" w:rsidP="005318C6">
      <w:pPr>
        <w:ind w:left="-720" w:right="-720"/>
        <w:rPr>
          <w:rFonts w:ascii="Raleway" w:hAnsi="Raleway"/>
          <w:color w:val="262626"/>
          <w:sz w:val="22"/>
          <w:szCs w:val="22"/>
        </w:rPr>
      </w:pPr>
    </w:p>
    <w:p w14:paraId="544DDB62" w14:textId="1A448413" w:rsidR="005318C6" w:rsidRPr="00DD2440" w:rsidRDefault="005318C6" w:rsidP="005318C6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16 </w:t>
      </w:r>
      <w:proofErr w:type="gramStart"/>
      <w:r>
        <w:rPr>
          <w:rFonts w:ascii="Raleway" w:hAnsi="Raleway"/>
          <w:color w:val="B6121D"/>
          <w:u w:val="single"/>
        </w:rPr>
        <w:t>April,</w:t>
      </w:r>
      <w:proofErr w:type="gramEnd"/>
      <w:r>
        <w:rPr>
          <w:rFonts w:ascii="Raleway" w:hAnsi="Raleway"/>
          <w:color w:val="B6121D"/>
          <w:u w:val="single"/>
        </w:rPr>
        <w:t xml:space="preserve"> 2020</w:t>
      </w:r>
    </w:p>
    <w:p w14:paraId="49E61644" w14:textId="77777777" w:rsidR="005318C6" w:rsidRPr="00BC097D" w:rsidRDefault="005318C6" w:rsidP="005318C6">
      <w:pPr>
        <w:rPr>
          <w:rFonts w:ascii="Raleway" w:hAnsi="Raleway"/>
          <w:b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12:30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1:30 pm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(1.</w:t>
      </w:r>
      <w:r>
        <w:rPr>
          <w:rFonts w:ascii="Raleway" w:hAnsi="Raleway"/>
          <w:b/>
          <w:color w:val="B6121D"/>
          <w:sz w:val="22"/>
          <w:szCs w:val="22"/>
        </w:rPr>
        <w:t>0</w:t>
      </w:r>
      <w:r w:rsidRPr="00BC097D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45C0636" w14:textId="051487D1" w:rsidR="005318C6" w:rsidRDefault="005318C6" w:rsidP="009D70E2">
      <w:pPr>
        <w:rPr>
          <w:rFonts w:ascii="Raleway" w:hAnsi="Raleway"/>
          <w:color w:val="262626"/>
          <w:sz w:val="22"/>
          <w:szCs w:val="22"/>
        </w:rPr>
      </w:pPr>
      <w:r w:rsidRPr="00BC097D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097D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F11B1D">
        <w:rPr>
          <w:rFonts w:ascii="Raleway" w:hAnsi="Raleway"/>
          <w:color w:val="262626"/>
          <w:sz w:val="22"/>
          <w:szCs w:val="22"/>
        </w:rPr>
      </w:r>
      <w:r w:rsidR="00F11B1D">
        <w:rPr>
          <w:rFonts w:ascii="Raleway" w:hAnsi="Raleway"/>
          <w:color w:val="262626"/>
          <w:sz w:val="22"/>
          <w:szCs w:val="22"/>
        </w:rPr>
        <w:fldChar w:fldCharType="separate"/>
      </w:r>
      <w:r w:rsidRPr="00BC097D">
        <w:rPr>
          <w:rFonts w:ascii="Raleway" w:hAnsi="Raleway"/>
          <w:color w:val="262626"/>
          <w:sz w:val="22"/>
          <w:szCs w:val="22"/>
        </w:rPr>
        <w:fldChar w:fldCharType="end"/>
      </w:r>
      <w:r w:rsidRPr="00BC097D"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Discovery — How to Learn About a Donor’s Assets</w:t>
      </w:r>
      <w:r>
        <w:rPr>
          <w:rFonts w:ascii="Raleway" w:hAnsi="Raleway"/>
          <w:color w:val="262626"/>
          <w:sz w:val="22"/>
          <w:szCs w:val="22"/>
        </w:rPr>
        <w:t xml:space="preserve"> - </w:t>
      </w:r>
      <w:r w:rsidRPr="005318C6">
        <w:rPr>
          <w:rFonts w:ascii="Raleway" w:hAnsi="Raleway"/>
          <w:color w:val="262626"/>
          <w:sz w:val="22"/>
          <w:szCs w:val="22"/>
        </w:rPr>
        <w:t>Cathy Sheffield</w:t>
      </w:r>
    </w:p>
    <w:p w14:paraId="7FAB10C6" w14:textId="60AF7071" w:rsidR="005318C6" w:rsidRDefault="005318C6" w:rsidP="009D70E2">
      <w:pPr>
        <w:rPr>
          <w:rFonts w:ascii="Raleway" w:hAnsi="Raleway"/>
          <w:color w:val="262626"/>
          <w:sz w:val="22"/>
          <w:szCs w:val="22"/>
        </w:rPr>
      </w:pPr>
    </w:p>
    <w:p w14:paraId="45798A46" w14:textId="77777777" w:rsidR="005318C6" w:rsidRDefault="005318C6" w:rsidP="009D70E2">
      <w:pPr>
        <w:rPr>
          <w:rFonts w:ascii="Raleway" w:hAnsi="Raleway"/>
          <w:color w:val="262626"/>
          <w:sz w:val="22"/>
          <w:szCs w:val="22"/>
        </w:rPr>
      </w:pPr>
    </w:p>
    <w:p w14:paraId="6D8D0B8E" w14:textId="77777777" w:rsidR="005318C6" w:rsidRDefault="005318C6" w:rsidP="009D70E2">
      <w:pPr>
        <w:rPr>
          <w:rFonts w:ascii="Raleway" w:hAnsi="Raleway"/>
          <w:color w:val="262626"/>
          <w:sz w:val="22"/>
          <w:szCs w:val="22"/>
        </w:rPr>
      </w:pPr>
    </w:p>
    <w:p w14:paraId="2F2CC0DD" w14:textId="62EFBBF2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20A0EB4" w14:textId="76E2D66B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7748CE90" w14:textId="3F2968B8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32A31ECE" w14:textId="36E19503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071E5535" w14:textId="31B77FD0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67AF12D2" w14:textId="4271EE56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7D1303C" w14:textId="1F344338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33037185" w14:textId="775F33CA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1A52B86F" w14:textId="727A2B1A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53D467CD" w14:textId="169EF7EB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6B99C10B" w14:textId="048FB890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18A81FA4" w14:textId="04D29A51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36EC7DD2" w14:textId="6E142895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1665CD6C" w14:textId="5A867449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7327FC5E" w14:textId="77777777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09968F6E" w14:textId="70092E0C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B388051" w14:textId="319F63F1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4AC9D716" w14:textId="77777777" w:rsidR="009D496C" w:rsidRPr="00DD2440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3F7DC" w14:textId="77777777" w:rsidR="00F11B1D" w:rsidRDefault="00F11B1D" w:rsidP="00100161">
      <w:r>
        <w:separator/>
      </w:r>
    </w:p>
  </w:endnote>
  <w:endnote w:type="continuationSeparator" w:id="0">
    <w:p w14:paraId="755EC95F" w14:textId="77777777" w:rsidR="00F11B1D" w:rsidRDefault="00F11B1D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Myriad Pro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1250" w14:textId="77777777" w:rsidR="00F11B1D" w:rsidRDefault="00F11B1D" w:rsidP="00100161">
      <w:r>
        <w:separator/>
      </w:r>
    </w:p>
  </w:footnote>
  <w:footnote w:type="continuationSeparator" w:id="0">
    <w:p w14:paraId="7C91E6FA" w14:textId="77777777" w:rsidR="00F11B1D" w:rsidRDefault="00F11B1D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0D"/>
    <w:rsid w:val="000139CD"/>
    <w:rsid w:val="000F6776"/>
    <w:rsid w:val="00100161"/>
    <w:rsid w:val="001061BF"/>
    <w:rsid w:val="00132BC4"/>
    <w:rsid w:val="001332A3"/>
    <w:rsid w:val="00141C97"/>
    <w:rsid w:val="001D246D"/>
    <w:rsid w:val="00236B24"/>
    <w:rsid w:val="00264FA9"/>
    <w:rsid w:val="00265CBF"/>
    <w:rsid w:val="00276D2D"/>
    <w:rsid w:val="002B56E0"/>
    <w:rsid w:val="002F754C"/>
    <w:rsid w:val="003064E3"/>
    <w:rsid w:val="0037159E"/>
    <w:rsid w:val="003C302A"/>
    <w:rsid w:val="003F4BD1"/>
    <w:rsid w:val="00416AFB"/>
    <w:rsid w:val="00461210"/>
    <w:rsid w:val="00466D80"/>
    <w:rsid w:val="004A521B"/>
    <w:rsid w:val="004F5B67"/>
    <w:rsid w:val="00527CB0"/>
    <w:rsid w:val="005318C6"/>
    <w:rsid w:val="005E0EC1"/>
    <w:rsid w:val="0062020B"/>
    <w:rsid w:val="00665295"/>
    <w:rsid w:val="006865E8"/>
    <w:rsid w:val="006D7AE8"/>
    <w:rsid w:val="00731117"/>
    <w:rsid w:val="0076584B"/>
    <w:rsid w:val="00776F15"/>
    <w:rsid w:val="007919FB"/>
    <w:rsid w:val="007F644C"/>
    <w:rsid w:val="00817D57"/>
    <w:rsid w:val="008B3AE3"/>
    <w:rsid w:val="00937A5F"/>
    <w:rsid w:val="009A3D80"/>
    <w:rsid w:val="009C04E1"/>
    <w:rsid w:val="009D496C"/>
    <w:rsid w:val="009D70E2"/>
    <w:rsid w:val="009F71CB"/>
    <w:rsid w:val="00A81420"/>
    <w:rsid w:val="00A83DB4"/>
    <w:rsid w:val="00A97A50"/>
    <w:rsid w:val="00AA0D0A"/>
    <w:rsid w:val="00AA63D1"/>
    <w:rsid w:val="00AA63FB"/>
    <w:rsid w:val="00AA72E8"/>
    <w:rsid w:val="00AE039F"/>
    <w:rsid w:val="00B81F70"/>
    <w:rsid w:val="00BD1BC9"/>
    <w:rsid w:val="00C33E11"/>
    <w:rsid w:val="00C67409"/>
    <w:rsid w:val="00D56D85"/>
    <w:rsid w:val="00D7785B"/>
    <w:rsid w:val="00DD2440"/>
    <w:rsid w:val="00DF7253"/>
    <w:rsid w:val="00E670FB"/>
    <w:rsid w:val="00E839F3"/>
    <w:rsid w:val="00F11B1D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56687F5A8F45BB2FC9FD962A7AEB" ma:contentTypeVersion="8" ma:contentTypeDescription="Create a new document." ma:contentTypeScope="" ma:versionID="75877d9d82c8f03a6d486168b0fbc631">
  <xsd:schema xmlns:xsd="http://www.w3.org/2001/XMLSchema" xmlns:xs="http://www.w3.org/2001/XMLSchema" xmlns:p="http://schemas.microsoft.com/office/2006/metadata/properties" xmlns:ns2="71a0f070-a615-4503-9f82-f2deb86b61a2" targetNamespace="http://schemas.microsoft.com/office/2006/metadata/properties" ma:root="true" ma:fieldsID="998f0eed33321f3c6e75a93a8b4a9f45" ns2:_="">
    <xsd:import namespace="71a0f070-a615-4503-9f82-f2deb86b6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f070-a615-4503-9f82-f2deb86b6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7B520-4098-4112-B808-2B43AC9E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f070-a615-4503-9f82-f2deb86b6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8</cp:revision>
  <cp:lastPrinted>2012-08-09T18:43:00Z</cp:lastPrinted>
  <dcterms:created xsi:type="dcterms:W3CDTF">2019-09-10T20:21:00Z</dcterms:created>
  <dcterms:modified xsi:type="dcterms:W3CDTF">2019-12-17T21:39:00Z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0x0101000FE956687F5A8F45BB2FC9FD962A7AEB</vt:lpwstr>
  </property>
</Properties>
</file>