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04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4"/>
        <w:gridCol w:w="4256"/>
        <w:gridCol w:w="3664"/>
      </w:tblGrid>
      <w:tr w:rsidR="004419CC" w:rsidRPr="00DD2440" w14:paraId="66B682DD" w14:textId="77777777" w:rsidTr="004A521B">
        <w:trPr>
          <w:trHeight w:val="2813"/>
        </w:trPr>
        <w:tc>
          <w:tcPr>
            <w:tcW w:w="3484" w:type="dxa"/>
          </w:tcPr>
          <w:p w14:paraId="204D7760" w14:textId="29CFDA98" w:rsidR="00FC320D" w:rsidRPr="00103A99" w:rsidRDefault="00CB6218" w:rsidP="0037159E">
            <w:pPr>
              <w:ind w:left="72"/>
              <w:rPr>
                <w:rFonts w:ascii="Raleway" w:hAnsi="Raleway"/>
                <w:iCs/>
              </w:rPr>
            </w:pPr>
            <w:r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0800" behindDoc="0" locked="0" layoutInCell="1" allowOverlap="1" wp14:anchorId="2601D515" wp14:editId="47AEE1C7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2540</wp:posOffset>
                  </wp:positionV>
                  <wp:extent cx="1314450" cy="1394654"/>
                  <wp:effectExtent l="0" t="0" r="0" b="0"/>
                  <wp:wrapNone/>
                  <wp:docPr id="764234700" name="Picture 3" descr="A logo for a compan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234700" name="Picture 3" descr="A logo for a company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94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D2440" w:rsidRPr="00103A99"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E6ADBF9" wp14:editId="7DB9FD1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1466850</wp:posOffset>
                      </wp:positionV>
                      <wp:extent cx="7096125" cy="952500"/>
                      <wp:effectExtent l="0" t="0" r="9525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96125" cy="952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EC705A" w14:textId="45919A04" w:rsidR="00665295" w:rsidRPr="00DD2440" w:rsidRDefault="00665295" w:rsidP="00665295">
                                  <w:pPr>
                                    <w:pStyle w:val="BodyText2"/>
                                    <w:spacing w:after="0" w:line="240" w:lineRule="auto"/>
                                    <w:ind w:right="-135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CFRE International has developed this form as a way for you to quickly track (and keep in your files!) the continuing educati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on sessions you have attended.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Simply check the boxes next to the sessions you attended.  At the end of the conference, add up the</w:t>
                                  </w:r>
                                  <w:r w:rsidR="00DD2440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total number of hours.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Keep this sheet and you will be ready to c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omplete your application form.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All of the session slots listed are eligible for continuing education points on your CFRE application for initial certifi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cation and/or recertification.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Sessions not listed here are not eligible for points.</w:t>
                                  </w:r>
                                  <w:r w:rsidR="006D7AE8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499F020A" w14:textId="77777777" w:rsidR="00665295" w:rsidRDefault="006652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ADB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.1pt;margin-top:115.5pt;width:558.75pt;height: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" stroked="f">
                      <v:textbox>
                        <w:txbxContent>
                          <w:p w14:paraId="40EC705A" w14:textId="45919A04" w:rsidR="00665295" w:rsidRPr="00DD2440" w:rsidRDefault="00665295" w:rsidP="00665295">
                            <w:pPr>
                              <w:pStyle w:val="BodyText2"/>
                              <w:spacing w:after="0" w:line="240" w:lineRule="auto"/>
                              <w:ind w:right="-135"/>
                              <w:jc w:val="both"/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CFRE International has developed this form as a way for you to quickly track (and keep in your files!) the continuing educati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on sessions you have attended.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Simply check the boxes next to the sessions you attended.  At the end of the conference, add up the</w:t>
                            </w:r>
                            <w:r w:rsidR="00DD2440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total number of hours.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Keep this sheet and you will be ready to c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omplete your application form.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All of the session slots listed are eligible for continuing education points on your CFRE application for initial certifi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cation and/or recertification.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Sessions not listed here are not eligible for points.</w:t>
                            </w:r>
                            <w:r w:rsidR="006D7AE8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499F020A" w14:textId="77777777" w:rsidR="00665295" w:rsidRDefault="006652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6" w:type="dxa"/>
          </w:tcPr>
          <w:p w14:paraId="56E95339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502A9822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0D1B35CF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7EBF76D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7FF766" w14:textId="77777777" w:rsidR="00FC320D" w:rsidRPr="00DD2440" w:rsidRDefault="00FC320D" w:rsidP="0037159E">
            <w:pPr>
              <w:tabs>
                <w:tab w:val="left" w:pos="864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42E5FC" w14:textId="77777777" w:rsidR="00FC320D" w:rsidRPr="00DD2440" w:rsidRDefault="00FC320D" w:rsidP="0037159E">
            <w:pPr>
              <w:spacing w:line="360" w:lineRule="exact"/>
              <w:ind w:right="180"/>
              <w:jc w:val="center"/>
              <w:rPr>
                <w:rFonts w:ascii="Raleway" w:hAnsi="Raleway"/>
                <w:b/>
                <w:sz w:val="32"/>
                <w:szCs w:val="32"/>
              </w:rPr>
            </w:pPr>
          </w:p>
        </w:tc>
        <w:tc>
          <w:tcPr>
            <w:tcW w:w="3664" w:type="dxa"/>
          </w:tcPr>
          <w:p w14:paraId="3B7DDDE6" w14:textId="2E9DA9F3" w:rsidR="00FC320D" w:rsidRPr="00DD2440" w:rsidRDefault="00A04239" w:rsidP="004A521B">
            <w:pPr>
              <w:ind w:left="72" w:right="-198"/>
              <w:rPr>
                <w:rFonts w:ascii="Raleway" w:hAnsi="Raleway"/>
              </w:rPr>
            </w:pPr>
            <w:r w:rsidRPr="00DD2440">
              <w:rPr>
                <w:rFonts w:ascii="Raleway" w:hAnsi="Raleway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6C3A3B3F" wp14:editId="4F2444F5">
                      <wp:simplePos x="0" y="0"/>
                      <wp:positionH relativeFrom="column">
                        <wp:posOffset>-3574662</wp:posOffset>
                      </wp:positionH>
                      <wp:positionV relativeFrom="paragraph">
                        <wp:posOffset>1107223</wp:posOffset>
                      </wp:positionV>
                      <wp:extent cx="4848225" cy="361950"/>
                      <wp:effectExtent l="0" t="0" r="635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82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547B8B" w14:textId="77777777" w:rsidR="00416AFB" w:rsidRPr="00DD2440" w:rsidRDefault="00416AFB" w:rsidP="00416AFB">
                                  <w:pPr>
                                    <w:pStyle w:val="BodyText"/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</w:pPr>
                                  <w:r w:rsidRPr="00DD2440"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  <w:t>CONTINUING EDUCATION POINTS TRACKER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A3B3F" id="Text Box 2" o:spid="_x0000_s1027" type="#_x0000_t202" style="position:absolute;left:0;text-align:left;margin-left:-281.45pt;margin-top:87.2pt;width:381.75pt;height:2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" o:allowincell="f" fillcolor="white [3212]" stroked="f">
                      <v:textbox>
                        <w:txbxContent>
                          <w:p w14:paraId="21547B8B" w14:textId="77777777" w:rsidR="00416AFB" w:rsidRPr="00DD2440" w:rsidRDefault="00416AFB" w:rsidP="00416AFB">
                            <w:pPr>
                              <w:pStyle w:val="BodyText"/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</w:pPr>
                            <w:r w:rsidRPr="00DD2440"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  <w:t>CONTINUING EDUCATION POINTS TRACKER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2C74EFA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332D7582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7201C7E7" w14:textId="77777777" w:rsidR="00416AFB" w:rsidRPr="00DD2440" w:rsidRDefault="00416AFB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color w:val="262626"/>
          <w:sz w:val="22"/>
          <w:szCs w:val="22"/>
        </w:rPr>
      </w:pPr>
    </w:p>
    <w:p w14:paraId="495EEB4B" w14:textId="77777777" w:rsidR="00665295" w:rsidRPr="00DD2440" w:rsidRDefault="00665295" w:rsidP="00461210">
      <w:pPr>
        <w:ind w:left="720"/>
        <w:rPr>
          <w:rFonts w:ascii="Raleway" w:hAnsi="Raleway"/>
          <w:b/>
          <w:color w:val="262626"/>
        </w:rPr>
      </w:pPr>
    </w:p>
    <w:p w14:paraId="5975782F" w14:textId="15AE2BC7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/>
        </w:rPr>
        <w:t xml:space="preserve">Activity </w:t>
      </w:r>
      <w:r w:rsidRPr="00DD2440">
        <w:rPr>
          <w:rFonts w:ascii="Raleway" w:hAnsi="Raleway"/>
          <w:b/>
          <w:color w:val="262626" w:themeColor="text1" w:themeTint="D9"/>
        </w:rPr>
        <w:t>Organizer:</w:t>
      </w:r>
      <w:r w:rsidRPr="00DD2440">
        <w:rPr>
          <w:rFonts w:ascii="Raleway" w:hAnsi="Raleway"/>
          <w:color w:val="262626" w:themeColor="text1" w:themeTint="D9"/>
        </w:rPr>
        <w:tab/>
      </w:r>
      <w:r w:rsidRPr="00DD2440">
        <w:rPr>
          <w:rFonts w:ascii="Raleway" w:hAnsi="Raleway"/>
          <w:color w:val="262626" w:themeColor="text1" w:themeTint="D9"/>
        </w:rPr>
        <w:tab/>
      </w:r>
      <w:r w:rsidRPr="00394752">
        <w:rPr>
          <w:rFonts w:ascii="Raleway" w:hAnsi="Raleway"/>
          <w:b/>
          <w:bCs/>
          <w:color w:val="262626" w:themeColor="text1" w:themeTint="D9"/>
        </w:rPr>
        <w:t>-</w:t>
      </w:r>
      <w:r w:rsidRPr="00DD2440">
        <w:rPr>
          <w:rFonts w:ascii="Raleway" w:hAnsi="Raleway"/>
          <w:color w:val="262626" w:themeColor="text1" w:themeTint="D9"/>
        </w:rPr>
        <w:t xml:space="preserve"> </w:t>
      </w:r>
      <w:r w:rsidR="00784041">
        <w:rPr>
          <w:rFonts w:ascii="Raleway" w:hAnsi="Raleway"/>
          <w:b/>
          <w:color w:val="262626" w:themeColor="text1" w:themeTint="D9"/>
        </w:rPr>
        <w:t>ACF</w:t>
      </w:r>
    </w:p>
    <w:p w14:paraId="47377B7F" w14:textId="42D5E79A" w:rsidR="00773F76" w:rsidRDefault="00416AFB" w:rsidP="00394752">
      <w:pPr>
        <w:ind w:left="3600" w:hanging="288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Title of Activity:</w:t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773F76" w:rsidRPr="00773F76">
        <w:rPr>
          <w:rFonts w:ascii="Raleway" w:hAnsi="Raleway"/>
          <w:b/>
          <w:color w:val="262626" w:themeColor="text1" w:themeTint="D9"/>
        </w:rPr>
        <w:t xml:space="preserve">ACF </w:t>
      </w:r>
      <w:r w:rsidR="00394752">
        <w:rPr>
          <w:rFonts w:ascii="Raleway" w:hAnsi="Raleway"/>
          <w:b/>
          <w:color w:val="262626" w:themeColor="text1" w:themeTint="D9"/>
        </w:rPr>
        <w:t>Virtual</w:t>
      </w:r>
      <w:r w:rsidR="00773F76" w:rsidRPr="00773F76">
        <w:rPr>
          <w:rFonts w:ascii="Raleway" w:hAnsi="Raleway"/>
          <w:b/>
          <w:color w:val="262626" w:themeColor="text1" w:themeTint="D9"/>
        </w:rPr>
        <w:t xml:space="preserve"> Master Class Series</w:t>
      </w:r>
      <w:r w:rsidR="00394752">
        <w:rPr>
          <w:rFonts w:ascii="Raleway" w:hAnsi="Raleway"/>
          <w:b/>
          <w:color w:val="262626" w:themeColor="text1" w:themeTint="D9"/>
        </w:rPr>
        <w:t xml:space="preserve">: </w:t>
      </w:r>
      <w:r w:rsidR="00E5240F" w:rsidRPr="00E5240F">
        <w:rPr>
          <w:rFonts w:ascii="Raleway" w:hAnsi="Raleway"/>
          <w:b/>
          <w:color w:val="262626" w:themeColor="text1" w:themeTint="D9"/>
        </w:rPr>
        <w:t>Systems &amp; Success: Major Gifts</w:t>
      </w:r>
    </w:p>
    <w:p w14:paraId="635A1716" w14:textId="0EDA5679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Names of Presenter(s):</w:t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E5240F" w:rsidRPr="00E5240F">
        <w:rPr>
          <w:rFonts w:ascii="Raleway" w:hAnsi="Raleway"/>
          <w:b/>
          <w:color w:val="262626" w:themeColor="text1" w:themeTint="D9"/>
        </w:rPr>
        <w:t>Kim Jennings, CFRE</w:t>
      </w:r>
    </w:p>
    <w:p w14:paraId="12347FB6" w14:textId="513BB4A8" w:rsidR="00416AFB" w:rsidRPr="00DD2440" w:rsidRDefault="00416AFB" w:rsidP="00461210">
      <w:pPr>
        <w:pStyle w:val="BoldSubhead"/>
        <w:spacing w:before="0" w:after="0" w:line="240" w:lineRule="auto"/>
        <w:ind w:left="720"/>
        <w:rPr>
          <w:rFonts w:ascii="Raleway" w:hAnsi="Raleway"/>
          <w:color w:val="262626"/>
          <w:sz w:val="24"/>
          <w:szCs w:val="24"/>
        </w:rPr>
      </w:pPr>
      <w:r w:rsidRPr="00DD2440">
        <w:rPr>
          <w:rFonts w:ascii="Raleway" w:hAnsi="Raleway"/>
          <w:color w:val="262626" w:themeColor="text1" w:themeTint="D9"/>
          <w:sz w:val="24"/>
          <w:szCs w:val="24"/>
        </w:rPr>
        <w:t>Dates and Location:</w:t>
      </w:r>
      <w:r w:rsidRPr="00DD2440">
        <w:rPr>
          <w:rFonts w:ascii="Raleway" w:hAnsi="Raleway"/>
          <w:color w:val="262626" w:themeColor="text1" w:themeTint="D9"/>
          <w:sz w:val="24"/>
          <w:szCs w:val="24"/>
        </w:rPr>
        <w:tab/>
      </w:r>
      <w:r w:rsidRPr="00DD2440">
        <w:rPr>
          <w:rFonts w:ascii="Raleway" w:hAnsi="Raleway"/>
          <w:color w:val="262626"/>
          <w:sz w:val="24"/>
          <w:szCs w:val="24"/>
        </w:rPr>
        <w:t xml:space="preserve">- </w:t>
      </w:r>
      <w:r w:rsidR="00E5240F">
        <w:rPr>
          <w:rFonts w:ascii="Raleway" w:hAnsi="Raleway"/>
          <w:color w:val="262626"/>
          <w:sz w:val="24"/>
          <w:szCs w:val="24"/>
        </w:rPr>
        <w:t>5 and 12 November</w:t>
      </w:r>
      <w:r w:rsidR="00784041">
        <w:rPr>
          <w:rFonts w:ascii="Raleway" w:hAnsi="Raleway"/>
          <w:color w:val="262626"/>
          <w:sz w:val="24"/>
          <w:szCs w:val="24"/>
        </w:rPr>
        <w:t xml:space="preserve">, 2026 - </w:t>
      </w:r>
      <w:r w:rsidR="00773F76">
        <w:rPr>
          <w:rFonts w:ascii="Raleway" w:hAnsi="Raleway"/>
          <w:color w:val="262626"/>
          <w:sz w:val="24"/>
          <w:szCs w:val="24"/>
        </w:rPr>
        <w:t>Online</w:t>
      </w:r>
    </w:p>
    <w:p w14:paraId="03141EFF" w14:textId="77777777" w:rsidR="00416AFB" w:rsidRPr="00DD2440" w:rsidRDefault="00416AFB" w:rsidP="00416AFB">
      <w:pPr>
        <w:pStyle w:val="Text"/>
        <w:ind w:left="-1170"/>
        <w:rPr>
          <w:rFonts w:ascii="Raleway" w:hAnsi="Raleway"/>
        </w:rPr>
      </w:pPr>
    </w:p>
    <w:p w14:paraId="35F5C0C1" w14:textId="77777777" w:rsidR="00416AFB" w:rsidRPr="00DD2440" w:rsidRDefault="00416AFB" w:rsidP="00416AFB">
      <w:pPr>
        <w:pStyle w:val="BoldSubhead"/>
        <w:spacing w:before="0" w:after="0" w:line="240" w:lineRule="auto"/>
        <w:ind w:left="-1170"/>
        <w:rPr>
          <w:rFonts w:ascii="Raleway" w:hAnsi="Raleway"/>
          <w:u w:val="single"/>
        </w:rPr>
        <w:sectPr w:rsidR="00416AFB" w:rsidRPr="00DD2440" w:rsidSect="009B497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1440" w:bottom="720" w:left="1440" w:header="720" w:footer="720" w:gutter="0"/>
          <w:cols w:space="720"/>
          <w:docGrid w:linePitch="326"/>
        </w:sectPr>
      </w:pPr>
    </w:p>
    <w:p w14:paraId="2FF074B9" w14:textId="772DB6A7" w:rsidR="00416AFB" w:rsidRPr="00DD2440" w:rsidRDefault="00416AFB" w:rsidP="00461210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E5240F">
        <w:rPr>
          <w:rFonts w:ascii="Raleway" w:hAnsi="Raleway"/>
          <w:color w:val="B6121D"/>
          <w:u w:val="single"/>
        </w:rPr>
        <w:t>5 November</w:t>
      </w:r>
      <w:r w:rsidRPr="00DD2440">
        <w:rPr>
          <w:rFonts w:ascii="Raleway" w:hAnsi="Raleway"/>
          <w:color w:val="B6121D"/>
          <w:u w:val="single"/>
        </w:rPr>
        <w:t xml:space="preserve">,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36BAA810" w14:textId="0A18B84A" w:rsidR="00416AFB" w:rsidRPr="00DD2440" w:rsidRDefault="00773F76" w:rsidP="00461210">
      <w:pPr>
        <w:ind w:left="-720"/>
        <w:rPr>
          <w:rFonts w:ascii="Raleway" w:hAnsi="Raleway"/>
          <w:color w:val="B6121D"/>
          <w:sz w:val="22"/>
          <w:szCs w:val="22"/>
        </w:rPr>
      </w:pPr>
      <w:r>
        <w:rPr>
          <w:rFonts w:ascii="Raleway" w:hAnsi="Raleway"/>
          <w:b/>
          <w:color w:val="B6121D"/>
          <w:sz w:val="22"/>
          <w:szCs w:val="22"/>
        </w:rPr>
        <w:t>1</w:t>
      </w:r>
      <w:r w:rsidR="00784041">
        <w:rPr>
          <w:rFonts w:ascii="Raleway" w:hAnsi="Raleway"/>
          <w:b/>
          <w:color w:val="B6121D"/>
          <w:sz w:val="22"/>
          <w:szCs w:val="22"/>
        </w:rPr>
        <w:t>:00</w:t>
      </w:r>
      <w:r>
        <w:rPr>
          <w:rFonts w:ascii="Raleway" w:hAnsi="Raleway"/>
          <w:b/>
          <w:color w:val="B6121D"/>
          <w:sz w:val="22"/>
          <w:szCs w:val="22"/>
        </w:rPr>
        <w:t>p</w:t>
      </w:r>
      <w:r w:rsidR="00784041">
        <w:rPr>
          <w:rFonts w:ascii="Raleway" w:hAnsi="Raleway"/>
          <w:b/>
          <w:color w:val="B6121D"/>
          <w:sz w:val="22"/>
          <w:szCs w:val="22"/>
        </w:rPr>
        <w:t xml:space="preserve">m – </w:t>
      </w:r>
      <w:r>
        <w:rPr>
          <w:rFonts w:ascii="Raleway" w:hAnsi="Raleway"/>
          <w:b/>
          <w:color w:val="B6121D"/>
          <w:sz w:val="22"/>
          <w:szCs w:val="22"/>
        </w:rPr>
        <w:t>3:00p</w:t>
      </w:r>
      <w:r w:rsidR="00784041">
        <w:rPr>
          <w:rFonts w:ascii="Raleway" w:hAnsi="Raleway"/>
          <w:b/>
          <w:color w:val="B6121D"/>
          <w:sz w:val="22"/>
          <w:szCs w:val="22"/>
        </w:rPr>
        <w:t xml:space="preserve">m </w:t>
      </w:r>
      <w:r w:rsidR="00590639">
        <w:rPr>
          <w:rFonts w:ascii="Raleway" w:hAnsi="Raleway"/>
          <w:b/>
          <w:color w:val="B6121D"/>
          <w:sz w:val="22"/>
          <w:szCs w:val="22"/>
        </w:rPr>
        <w:t>(</w:t>
      </w:r>
      <w:r w:rsidR="00784041">
        <w:rPr>
          <w:rFonts w:ascii="Raleway" w:hAnsi="Raleway"/>
          <w:b/>
          <w:color w:val="B6121D"/>
          <w:sz w:val="22"/>
          <w:szCs w:val="22"/>
        </w:rPr>
        <w:t>2.</w:t>
      </w:r>
      <w:r>
        <w:rPr>
          <w:rFonts w:ascii="Raleway" w:hAnsi="Raleway"/>
          <w:b/>
          <w:color w:val="B6121D"/>
          <w:sz w:val="22"/>
          <w:szCs w:val="22"/>
        </w:rPr>
        <w:t xml:space="preserve">0 </w:t>
      </w:r>
      <w:r w:rsidR="00416AFB" w:rsidRPr="00DD2440">
        <w:rPr>
          <w:rFonts w:ascii="Raleway" w:hAnsi="Raleway"/>
          <w:b/>
          <w:color w:val="B6121D"/>
          <w:sz w:val="22"/>
          <w:szCs w:val="22"/>
        </w:rPr>
        <w:t>pts)</w:t>
      </w:r>
    </w:p>
    <w:p w14:paraId="1DB346D6" w14:textId="5974A915" w:rsidR="00A34FB4" w:rsidRDefault="009F71CB" w:rsidP="00773F76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394752">
        <w:rPr>
          <w:rFonts w:ascii="Raleway" w:hAnsi="Raleway"/>
          <w:color w:val="262626"/>
          <w:sz w:val="22"/>
          <w:szCs w:val="22"/>
        </w:rPr>
        <w:t>Day 1</w:t>
      </w:r>
    </w:p>
    <w:p w14:paraId="2EF95B21" w14:textId="77777777" w:rsidR="00773F76" w:rsidRDefault="00773F76" w:rsidP="00773F76">
      <w:pPr>
        <w:ind w:left="-720"/>
        <w:rPr>
          <w:rFonts w:ascii="Raleway" w:hAnsi="Raleway"/>
          <w:color w:val="262626"/>
          <w:sz w:val="22"/>
          <w:szCs w:val="22"/>
        </w:rPr>
      </w:pPr>
    </w:p>
    <w:p w14:paraId="69CFC571" w14:textId="5CCA8320" w:rsidR="00773F76" w:rsidRPr="00DD2440" w:rsidRDefault="00773F76" w:rsidP="00773F76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E5240F">
        <w:rPr>
          <w:rFonts w:ascii="Raleway" w:hAnsi="Raleway"/>
          <w:color w:val="B6121D"/>
          <w:u w:val="single"/>
        </w:rPr>
        <w:t>12 November</w:t>
      </w:r>
      <w:r w:rsidRPr="00DD2440">
        <w:rPr>
          <w:rFonts w:ascii="Raleway" w:hAnsi="Raleway"/>
          <w:color w:val="B6121D"/>
          <w:u w:val="single"/>
        </w:rPr>
        <w:t xml:space="preserve">, </w:t>
      </w:r>
      <w:r>
        <w:rPr>
          <w:rFonts w:ascii="Raleway" w:hAnsi="Raleway"/>
          <w:color w:val="B6121D"/>
          <w:u w:val="single"/>
        </w:rPr>
        <w:t>2026</w:t>
      </w:r>
    </w:p>
    <w:p w14:paraId="62D67C81" w14:textId="77777777" w:rsidR="00773F76" w:rsidRPr="00DD2440" w:rsidRDefault="00773F76" w:rsidP="00773F76">
      <w:pPr>
        <w:ind w:left="-720"/>
        <w:rPr>
          <w:rFonts w:ascii="Raleway" w:hAnsi="Raleway"/>
          <w:color w:val="B6121D"/>
          <w:sz w:val="22"/>
          <w:szCs w:val="22"/>
        </w:rPr>
      </w:pPr>
      <w:r>
        <w:rPr>
          <w:rFonts w:ascii="Raleway" w:hAnsi="Raleway"/>
          <w:b/>
          <w:color w:val="B6121D"/>
          <w:sz w:val="22"/>
          <w:szCs w:val="22"/>
        </w:rPr>
        <w:t xml:space="preserve">1:00pm – 3:00pm (2.0 </w:t>
      </w:r>
      <w:r w:rsidRPr="00DD2440">
        <w:rPr>
          <w:rFonts w:ascii="Raleway" w:hAnsi="Raleway"/>
          <w:b/>
          <w:color w:val="B6121D"/>
          <w:sz w:val="22"/>
          <w:szCs w:val="22"/>
        </w:rPr>
        <w:t>pts)</w:t>
      </w:r>
    </w:p>
    <w:p w14:paraId="597355C0" w14:textId="20E08021" w:rsidR="00773F76" w:rsidRDefault="00773F76" w:rsidP="00773F76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394752">
        <w:rPr>
          <w:rFonts w:ascii="Raleway" w:hAnsi="Raleway"/>
          <w:color w:val="262626"/>
          <w:sz w:val="22"/>
          <w:szCs w:val="22"/>
        </w:rPr>
        <w:t>Day 2</w:t>
      </w:r>
    </w:p>
    <w:p w14:paraId="71ABE07B" w14:textId="77777777" w:rsidR="00773F76" w:rsidRDefault="00773F76" w:rsidP="00773F76">
      <w:pPr>
        <w:ind w:left="-720"/>
        <w:rPr>
          <w:rFonts w:ascii="Raleway" w:hAnsi="Raleway"/>
          <w:color w:val="262626"/>
          <w:sz w:val="22"/>
          <w:szCs w:val="22"/>
        </w:rPr>
      </w:pPr>
    </w:p>
    <w:p w14:paraId="452DE7D7" w14:textId="77777777" w:rsidR="00A34FB4" w:rsidRDefault="00A34FB4" w:rsidP="00416AFB">
      <w:pPr>
        <w:rPr>
          <w:rFonts w:ascii="Raleway" w:hAnsi="Raleway"/>
          <w:color w:val="262626"/>
          <w:sz w:val="22"/>
          <w:szCs w:val="22"/>
        </w:rPr>
      </w:pPr>
    </w:p>
    <w:p w14:paraId="36305E2B" w14:textId="77777777" w:rsidR="00A34FB4" w:rsidRPr="00DD2440" w:rsidRDefault="00A34FB4" w:rsidP="00416AFB">
      <w:pPr>
        <w:rPr>
          <w:rFonts w:ascii="Raleway" w:hAnsi="Raleway"/>
          <w:color w:val="262626"/>
          <w:sz w:val="22"/>
          <w:szCs w:val="22"/>
        </w:rPr>
      </w:pPr>
    </w:p>
    <w:p w14:paraId="549D0F88" w14:textId="0E6B83B2" w:rsidR="00416AFB" w:rsidRPr="00DD2440" w:rsidRDefault="00416AFB" w:rsidP="009D70E2">
      <w:pPr>
        <w:rPr>
          <w:rFonts w:ascii="Raleway" w:hAnsi="Raleway"/>
          <w:color w:val="262626"/>
          <w:sz w:val="22"/>
          <w:szCs w:val="22"/>
        </w:rPr>
      </w:pPr>
    </w:p>
    <w:p w14:paraId="2869C4E0" w14:textId="77777777" w:rsidR="00416AFB" w:rsidRDefault="00416AFB" w:rsidP="00416AFB">
      <w:pPr>
        <w:rPr>
          <w:rFonts w:ascii="Raleway" w:hAnsi="Raleway"/>
          <w:sz w:val="22"/>
          <w:szCs w:val="22"/>
        </w:rPr>
      </w:pPr>
    </w:p>
    <w:p w14:paraId="753BDABA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6D555BEE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75D36578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7F4253F4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288F3848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4F3F7468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4B51E1F5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4E9BB621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0D878EA1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14F51139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2C0A83D3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22F90108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0D480D36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5B2A7009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042C5694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5301E1D6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176565D8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3F15BD2A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61A73509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35C4B5DE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4FBAEC55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6CFC56EB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2B433C04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4AD5AC6E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253FD680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3DE2249F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4FEB06C1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6C044D1E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7606EBA4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26714156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0FDF6620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0B594953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781949EF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29191615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03CFB53C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0CB27092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5CDCD459" w14:textId="77777777" w:rsidR="00773F76" w:rsidRDefault="00773F76" w:rsidP="00416AFB">
      <w:pPr>
        <w:rPr>
          <w:rFonts w:ascii="Raleway" w:hAnsi="Raleway"/>
          <w:sz w:val="22"/>
          <w:szCs w:val="22"/>
        </w:rPr>
      </w:pPr>
    </w:p>
    <w:p w14:paraId="77EA67A2" w14:textId="77777777" w:rsidR="00773F76" w:rsidRPr="00DD2440" w:rsidRDefault="00773F76" w:rsidP="00416AFB">
      <w:pPr>
        <w:rPr>
          <w:rFonts w:ascii="Raleway" w:hAnsi="Raleway"/>
          <w:sz w:val="22"/>
          <w:szCs w:val="22"/>
        </w:rPr>
      </w:pPr>
    </w:p>
    <w:p w14:paraId="6984CA51" w14:textId="2CC221A0" w:rsidR="00416AFB" w:rsidRPr="00DD2440" w:rsidRDefault="00416AFB" w:rsidP="00141C97">
      <w:pPr>
        <w:pStyle w:val="Heading3"/>
        <w:spacing w:before="0" w:line="240" w:lineRule="auto"/>
        <w:rPr>
          <w:rFonts w:ascii="Raleway" w:hAnsi="Raleway" w:cs="Times New Roman"/>
          <w:color w:val="262626"/>
        </w:rPr>
        <w:sectPr w:rsidR="00416AFB" w:rsidRPr="00DD2440" w:rsidSect="009B4978">
          <w:type w:val="continuous"/>
          <w:pgSz w:w="12240" w:h="15840"/>
          <w:pgMar w:top="540" w:right="990" w:bottom="1440" w:left="1530" w:header="720" w:footer="720" w:gutter="0"/>
          <w:cols w:num="2" w:space="720"/>
        </w:sectPr>
      </w:pPr>
      <w:r w:rsidRPr="00DD2440">
        <w:rPr>
          <w:rFonts w:ascii="Raleway" w:hAnsi="Raleway" w:cs="Times New Roman"/>
          <w:color w:val="262626"/>
        </w:rPr>
        <w:t>Total number of points att</w:t>
      </w:r>
      <w:r w:rsidR="003064E3" w:rsidRPr="00DD2440">
        <w:rPr>
          <w:rFonts w:ascii="Raleway" w:hAnsi="Raleway" w:cs="Times New Roman"/>
          <w:color w:val="262626"/>
        </w:rPr>
        <w:t xml:space="preserve">ained: </w:t>
      </w:r>
      <w:r w:rsidR="00141C97" w:rsidRPr="00DD2440">
        <w:rPr>
          <w:rFonts w:ascii="Raleway" w:hAnsi="Raleway" w:cs="Times New Roman"/>
          <w:color w:val="262626"/>
        </w:rPr>
        <w:t>__________</w:t>
      </w:r>
    </w:p>
    <w:p w14:paraId="26527825" w14:textId="3E73EB72" w:rsidR="00AE039F" w:rsidRPr="00141C97" w:rsidRDefault="00AE039F" w:rsidP="00141C97">
      <w:pPr>
        <w:widowControl w:val="0"/>
        <w:autoSpaceDE w:val="0"/>
        <w:autoSpaceDN w:val="0"/>
        <w:adjustRightInd w:val="0"/>
        <w:spacing w:line="259" w:lineRule="auto"/>
        <w:textAlignment w:val="center"/>
        <w:rPr>
          <w:rFonts w:ascii="BookAntiqua" w:eastAsiaTheme="minorHAnsi" w:hAnsi="BookAntiqua" w:cs="BookAntiqua"/>
          <w:color w:val="000000"/>
          <w:sz w:val="15"/>
          <w:szCs w:val="15"/>
        </w:rPr>
      </w:pPr>
    </w:p>
    <w:sectPr w:rsidR="00AE039F" w:rsidRPr="00141C97" w:rsidSect="009B4978">
      <w:type w:val="continuous"/>
      <w:pgSz w:w="12240" w:h="15840"/>
      <w:pgMar w:top="540" w:right="990" w:bottom="1440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4D359" w14:textId="77777777" w:rsidR="00440DD7" w:rsidRDefault="00440DD7" w:rsidP="00100161">
      <w:r>
        <w:separator/>
      </w:r>
    </w:p>
  </w:endnote>
  <w:endnote w:type="continuationSeparator" w:id="0">
    <w:p w14:paraId="38FE7312" w14:textId="77777777" w:rsidR="00440DD7" w:rsidRDefault="00440DD7" w:rsidP="0010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BookAntiqua">
    <w:altName w:val="Cambria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1764" w14:textId="77777777" w:rsidR="00DF77BC" w:rsidRDefault="00DF77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E3D3" w14:textId="77777777" w:rsidR="00141C97" w:rsidRPr="00DD2440" w:rsidRDefault="00141C97" w:rsidP="00141C97">
    <w:pPr>
      <w:widowControl w:val="0"/>
      <w:autoSpaceDE w:val="0"/>
      <w:autoSpaceDN w:val="0"/>
      <w:adjustRightInd w:val="0"/>
      <w:spacing w:line="259" w:lineRule="auto"/>
      <w:jc w:val="center"/>
      <w:textAlignment w:val="center"/>
      <w:rPr>
        <w:rFonts w:ascii="Raleway" w:eastAsiaTheme="minorHAnsi" w:hAnsi="Raleway" w:cs="BookAntiqua"/>
        <w:color w:val="000000"/>
        <w:sz w:val="18"/>
        <w:szCs w:val="18"/>
      </w:rPr>
    </w:pP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Courses Marked </w:t>
    </w:r>
    <w:r w:rsidRPr="00DD2440">
      <w:rPr>
        <w:rFonts w:ascii="Raleway" w:eastAsiaTheme="minorHAnsi" w:hAnsi="Raleway" w:cs="BookAntiqua"/>
        <w:b/>
        <w:color w:val="000000"/>
        <w:sz w:val="18"/>
        <w:szCs w:val="18"/>
      </w:rPr>
      <w:t>NFR</w:t>
    </w: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(Non Fundraising Related) may be counted towards the 10 point maximum of NFR Courses on the initial CFRE application and the 5 point maximum on the re-certification application. </w:t>
    </w:r>
  </w:p>
  <w:p w14:paraId="75B9F842" w14:textId="77777777" w:rsidR="00141C97" w:rsidRPr="00DD2440" w:rsidRDefault="00141C97" w:rsidP="00141C97">
    <w:pPr>
      <w:pStyle w:val="Footer"/>
      <w:rPr>
        <w:rFonts w:ascii="Raleway" w:hAnsi="Raleway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D596" w14:textId="77777777" w:rsidR="00DF77BC" w:rsidRDefault="00DF7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5FC85" w14:textId="77777777" w:rsidR="00440DD7" w:rsidRDefault="00440DD7" w:rsidP="00100161">
      <w:r>
        <w:separator/>
      </w:r>
    </w:p>
  </w:footnote>
  <w:footnote w:type="continuationSeparator" w:id="0">
    <w:p w14:paraId="63091B21" w14:textId="77777777" w:rsidR="00440DD7" w:rsidRDefault="00440DD7" w:rsidP="0010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8D44" w14:textId="77777777" w:rsidR="00DF77BC" w:rsidRDefault="00DF77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4F34" w14:textId="77777777" w:rsidR="00DF77BC" w:rsidRDefault="00DF77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72C1" w14:textId="77777777" w:rsidR="00DF77BC" w:rsidRDefault="00DF77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0D"/>
    <w:rsid w:val="00001BFA"/>
    <w:rsid w:val="000514A7"/>
    <w:rsid w:val="000645D9"/>
    <w:rsid w:val="00091D8F"/>
    <w:rsid w:val="000A1DD0"/>
    <w:rsid w:val="000B0E88"/>
    <w:rsid w:val="000B71AC"/>
    <w:rsid w:val="000F6776"/>
    <w:rsid w:val="00100161"/>
    <w:rsid w:val="00103A99"/>
    <w:rsid w:val="00103C0A"/>
    <w:rsid w:val="001061BF"/>
    <w:rsid w:val="001278E1"/>
    <w:rsid w:val="001332A3"/>
    <w:rsid w:val="0014033B"/>
    <w:rsid w:val="00141C97"/>
    <w:rsid w:val="00142E6F"/>
    <w:rsid w:val="00145C18"/>
    <w:rsid w:val="00154C21"/>
    <w:rsid w:val="00181534"/>
    <w:rsid w:val="001B4116"/>
    <w:rsid w:val="001C6B5A"/>
    <w:rsid w:val="001D246D"/>
    <w:rsid w:val="001E47E6"/>
    <w:rsid w:val="00236B24"/>
    <w:rsid w:val="00243E9A"/>
    <w:rsid w:val="00264FA9"/>
    <w:rsid w:val="00276067"/>
    <w:rsid w:val="002920CE"/>
    <w:rsid w:val="00296F95"/>
    <w:rsid w:val="002B5534"/>
    <w:rsid w:val="002B56E0"/>
    <w:rsid w:val="002F754C"/>
    <w:rsid w:val="003064E3"/>
    <w:rsid w:val="00354ABE"/>
    <w:rsid w:val="0037159E"/>
    <w:rsid w:val="00394752"/>
    <w:rsid w:val="003D37A7"/>
    <w:rsid w:val="003F4BD1"/>
    <w:rsid w:val="00400DEA"/>
    <w:rsid w:val="00416AFB"/>
    <w:rsid w:val="00436883"/>
    <w:rsid w:val="00440DD7"/>
    <w:rsid w:val="004419CC"/>
    <w:rsid w:val="004467BE"/>
    <w:rsid w:val="00461210"/>
    <w:rsid w:val="00473730"/>
    <w:rsid w:val="004A521B"/>
    <w:rsid w:val="004F5B67"/>
    <w:rsid w:val="00507901"/>
    <w:rsid w:val="00515125"/>
    <w:rsid w:val="00527CB0"/>
    <w:rsid w:val="00546FE4"/>
    <w:rsid w:val="00550147"/>
    <w:rsid w:val="00590639"/>
    <w:rsid w:val="005B2B4B"/>
    <w:rsid w:val="005B4C7A"/>
    <w:rsid w:val="005E0EC1"/>
    <w:rsid w:val="005F6F35"/>
    <w:rsid w:val="0062020B"/>
    <w:rsid w:val="006570D4"/>
    <w:rsid w:val="00665295"/>
    <w:rsid w:val="006865E8"/>
    <w:rsid w:val="006D7AE8"/>
    <w:rsid w:val="00731117"/>
    <w:rsid w:val="00744E7A"/>
    <w:rsid w:val="0076584B"/>
    <w:rsid w:val="00772B38"/>
    <w:rsid w:val="00773F76"/>
    <w:rsid w:val="00776F15"/>
    <w:rsid w:val="00784041"/>
    <w:rsid w:val="007919FB"/>
    <w:rsid w:val="007B5039"/>
    <w:rsid w:val="00817D57"/>
    <w:rsid w:val="0084790B"/>
    <w:rsid w:val="008603D1"/>
    <w:rsid w:val="00881EBE"/>
    <w:rsid w:val="008B5AF6"/>
    <w:rsid w:val="00901013"/>
    <w:rsid w:val="00930D97"/>
    <w:rsid w:val="009534F7"/>
    <w:rsid w:val="00985004"/>
    <w:rsid w:val="009B4978"/>
    <w:rsid w:val="009D70E2"/>
    <w:rsid w:val="009F71CB"/>
    <w:rsid w:val="00A04239"/>
    <w:rsid w:val="00A34FB4"/>
    <w:rsid w:val="00A81420"/>
    <w:rsid w:val="00A83DB4"/>
    <w:rsid w:val="00A97A50"/>
    <w:rsid w:val="00AA1423"/>
    <w:rsid w:val="00AA63D1"/>
    <w:rsid w:val="00AA63FB"/>
    <w:rsid w:val="00AA72E8"/>
    <w:rsid w:val="00AE039F"/>
    <w:rsid w:val="00AE43AD"/>
    <w:rsid w:val="00B25FBE"/>
    <w:rsid w:val="00BB70B1"/>
    <w:rsid w:val="00BD1BC9"/>
    <w:rsid w:val="00C67409"/>
    <w:rsid w:val="00CB6218"/>
    <w:rsid w:val="00CE175C"/>
    <w:rsid w:val="00CE7792"/>
    <w:rsid w:val="00D56D85"/>
    <w:rsid w:val="00D62293"/>
    <w:rsid w:val="00DD2440"/>
    <w:rsid w:val="00DF6844"/>
    <w:rsid w:val="00DF7253"/>
    <w:rsid w:val="00DF77BC"/>
    <w:rsid w:val="00E5240F"/>
    <w:rsid w:val="00E839F3"/>
    <w:rsid w:val="00E91077"/>
    <w:rsid w:val="00EC5686"/>
    <w:rsid w:val="00EF2DF9"/>
    <w:rsid w:val="00FC320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6BA29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4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16AFB"/>
    <w:pPr>
      <w:keepNext/>
      <w:outlineLvl w:val="1"/>
    </w:pPr>
    <w:rPr>
      <w:rFonts w:ascii="Times New Roman" w:eastAsia="Times New Roman" w:hAnsi="Times New Roman" w:cs="Times New Roman"/>
      <w:b/>
      <w:szCs w:val="20"/>
      <w:u w:val="single"/>
      <w:lang w:eastAsia="en-US"/>
    </w:rPr>
  </w:style>
  <w:style w:type="paragraph" w:styleId="Heading3">
    <w:name w:val="heading 3"/>
    <w:basedOn w:val="Normal"/>
    <w:next w:val="Normal"/>
    <w:link w:val="Heading3Char"/>
    <w:rsid w:val="00416A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32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20D"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sid w:val="00416AFB"/>
    <w:pPr>
      <w:jc w:val="center"/>
    </w:pPr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416AFB"/>
    <w:rPr>
      <w:rFonts w:ascii="Times New Roman" w:eastAsia="Times New Roman" w:hAnsi="Times New Roman" w:cs="Times New Roman"/>
      <w:b/>
      <w:sz w:val="32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16A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16AFB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16AFB"/>
    <w:rPr>
      <w:rFonts w:ascii="Times New Roman" w:eastAsia="Times New Roman" w:hAnsi="Times New Roman" w:cs="Times New Roman"/>
      <w:b/>
      <w:sz w:val="24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rsid w:val="00416AF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BoldSubhead">
    <w:name w:val="Bold Subhead"/>
    <w:basedOn w:val="Normal"/>
    <w:next w:val="Text"/>
    <w:qFormat/>
    <w:rsid w:val="00416AFB"/>
    <w:pPr>
      <w:spacing w:before="80" w:after="40" w:line="260" w:lineRule="exact"/>
    </w:pPr>
    <w:rPr>
      <w:rFonts w:ascii="Arial" w:eastAsia="Calibri" w:hAnsi="Arial" w:cs="Times New Roman"/>
      <w:b/>
      <w:color w:val="8E4749"/>
      <w:sz w:val="22"/>
      <w:szCs w:val="22"/>
      <w:lang w:eastAsia="en-US"/>
    </w:rPr>
  </w:style>
  <w:style w:type="paragraph" w:customStyle="1" w:styleId="Text">
    <w:name w:val="Text"/>
    <w:basedOn w:val="Normal"/>
    <w:qFormat/>
    <w:rsid w:val="00416AFB"/>
    <w:pPr>
      <w:spacing w:after="200" w:line="260" w:lineRule="exact"/>
      <w:ind w:right="-270"/>
    </w:pPr>
    <w:rPr>
      <w:rFonts w:ascii="Book Antiqua" w:eastAsia="Calibri" w:hAnsi="Book Antiqu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16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161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4BD1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4BD1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524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0E1C05C8B334199D31CE9B0C7CD7D" ma:contentTypeVersion="13" ma:contentTypeDescription="Create a new document." ma:contentTypeScope="" ma:versionID="ec12f60abc2ee9fe8a2730cab4c87b65">
  <xsd:schema xmlns:xsd="http://www.w3.org/2001/XMLSchema" xmlns:xs="http://www.w3.org/2001/XMLSchema" xmlns:p="http://schemas.microsoft.com/office/2006/metadata/properties" xmlns:ns3="5486e611-7424-47c8-8ae4-50819edaac65" xmlns:ns4="78e89df0-bf58-4b3c-a7e4-f5caa20d6db9" targetNamespace="http://schemas.microsoft.com/office/2006/metadata/properties" ma:root="true" ma:fieldsID="74ea408ae0901a4f29ee895cb5bfea3b" ns3:_="" ns4:_="">
    <xsd:import namespace="5486e611-7424-47c8-8ae4-50819edaac65"/>
    <xsd:import namespace="78e89df0-bf58-4b3c-a7e4-f5caa20d6d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6e611-7424-47c8-8ae4-50819edaac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9df0-bf58-4b3c-a7e4-f5caa20d6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AED1D7-70B0-4D2B-AB25-1872EA395E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E44C9F-56CE-40F1-8ADA-D772DD1B18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8BC385-5FBD-4A6E-AD5B-CA5724EA7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6e611-7424-47c8-8ae4-50819edaac65"/>
    <ds:schemaRef ds:uri="78e89df0-bf58-4b3c-a7e4-f5caa20d6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TMG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Nelson</dc:creator>
  <cp:lastModifiedBy>Jon Nelson</cp:lastModifiedBy>
  <cp:revision>7</cp:revision>
  <cp:lastPrinted>2012-08-09T18:43:00Z</cp:lastPrinted>
  <dcterms:created xsi:type="dcterms:W3CDTF">2026-05-11T14:59:00Z</dcterms:created>
  <dcterms:modified xsi:type="dcterms:W3CDTF">2026-10-07T13:55:00Z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0x010100E870E1C05C8B334199D31CE9B0C7CD7D</vt:lpwstr>
  </property>
</Properties>
</file>