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0A1DD0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708B648F" w:rsidR="00FC320D" w:rsidRPr="00DD2440" w:rsidRDefault="000A1DD0" w:rsidP="0037159E">
            <w:pPr>
              <w:ind w:left="72"/>
              <w:rPr>
                <w:rFonts w:ascii="Raleway" w:hAnsi="Raleway"/>
              </w:rPr>
            </w:pPr>
            <w:r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w:drawing>
                <wp:inline distT="0" distB="0" distL="0" distR="0" wp14:anchorId="4D0CB0F1" wp14:editId="48F3D70B">
                  <wp:extent cx="1284196" cy="1362553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FRE ConEdLogo-2019(2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196" cy="136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2440"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DBF9" wp14:editId="6209453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C41D51B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B00302">
        <w:rPr>
          <w:rFonts w:ascii="Raleway" w:hAnsi="Raleway"/>
          <w:b/>
          <w:color w:val="262626" w:themeColor="text1" w:themeTint="D9"/>
        </w:rPr>
        <w:t>ALDE</w:t>
      </w:r>
    </w:p>
    <w:p w14:paraId="0A90780C" w14:textId="7431206D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B00302">
        <w:rPr>
          <w:rFonts w:ascii="Raleway" w:hAnsi="Raleway"/>
          <w:b/>
          <w:color w:val="262626" w:themeColor="text1" w:themeTint="D9"/>
        </w:rPr>
        <w:t xml:space="preserve">IGNITE </w:t>
      </w:r>
      <w:r w:rsidR="009C4417">
        <w:rPr>
          <w:rFonts w:ascii="Raleway" w:hAnsi="Raleway"/>
          <w:b/>
          <w:color w:val="262626" w:themeColor="text1" w:themeTint="D9"/>
        </w:rPr>
        <w:t>2020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6754051D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9C4417">
        <w:rPr>
          <w:rFonts w:ascii="Raleway" w:hAnsi="Raleway"/>
          <w:color w:val="262626"/>
          <w:sz w:val="24"/>
          <w:szCs w:val="24"/>
        </w:rPr>
        <w:t>February 4 – 7, 2020, Las Vegas, Nevada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11613A6C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8686F">
        <w:rPr>
          <w:rFonts w:ascii="Raleway" w:hAnsi="Raleway"/>
          <w:color w:val="B6121D"/>
          <w:u w:val="single"/>
        </w:rPr>
        <w:t>Tuesday, Feb 4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36BAA810" w14:textId="2A388F84" w:rsidR="00416AFB" w:rsidRPr="00DD2440" w:rsidRDefault="0018686F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Master Class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8:30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>
        <w:rPr>
          <w:rFonts w:ascii="Raleway" w:hAnsi="Raleway"/>
          <w:b/>
          <w:color w:val="B6121D"/>
          <w:sz w:val="22"/>
          <w:szCs w:val="22"/>
        </w:rPr>
        <w:t>11:30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>
        <w:rPr>
          <w:rFonts w:ascii="Raleway" w:hAnsi="Raleway"/>
          <w:b/>
          <w:color w:val="B6121D"/>
          <w:sz w:val="22"/>
          <w:szCs w:val="22"/>
        </w:rPr>
        <w:t xml:space="preserve">3 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pts)</w:t>
      </w:r>
    </w:p>
    <w:p w14:paraId="31CE32E6" w14:textId="42DC0369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8B6999" w:rsidRPr="008B6999">
        <w:rPr>
          <w:rFonts w:ascii="Raleway" w:hAnsi="Raleway"/>
          <w:b/>
          <w:color w:val="262626"/>
          <w:sz w:val="22"/>
          <w:szCs w:val="22"/>
        </w:rPr>
        <w:t>Donor-Centered Leadership</w:t>
      </w:r>
      <w:r w:rsidR="00CB5A2C">
        <w:rPr>
          <w:rFonts w:ascii="Raleway" w:hAnsi="Raleway"/>
          <w:b/>
          <w:color w:val="262626"/>
          <w:sz w:val="22"/>
          <w:szCs w:val="22"/>
        </w:rPr>
        <w:t xml:space="preserve"> - </w:t>
      </w:r>
      <w:r w:rsidR="00CB5A2C" w:rsidRPr="00CB5A2C">
        <w:rPr>
          <w:rFonts w:ascii="Raleway" w:hAnsi="Raleway"/>
          <w:b/>
          <w:color w:val="262626"/>
          <w:sz w:val="22"/>
          <w:szCs w:val="22"/>
        </w:rPr>
        <w:t>Penelope Burk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9CE8987" w14:textId="216E126E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8F5583">
        <w:rPr>
          <w:rFonts w:ascii="Raleway" w:hAnsi="Raleway"/>
          <w:color w:val="B6121D"/>
          <w:u w:val="single"/>
        </w:rPr>
        <w:t>Tuesday, Feb 4</w:t>
      </w:r>
      <w:r w:rsidR="008F5583" w:rsidRPr="00DD2440">
        <w:rPr>
          <w:rFonts w:ascii="Raleway" w:hAnsi="Raleway"/>
          <w:color w:val="B6121D"/>
          <w:u w:val="single"/>
        </w:rPr>
        <w:t>, 20</w:t>
      </w:r>
      <w:r w:rsidR="008F5583">
        <w:rPr>
          <w:rFonts w:ascii="Raleway" w:hAnsi="Raleway"/>
          <w:color w:val="B6121D"/>
          <w:u w:val="single"/>
        </w:rPr>
        <w:t>20</w:t>
      </w:r>
    </w:p>
    <w:p w14:paraId="437ECCC5" w14:textId="5BBACBA7" w:rsidR="00416AFB" w:rsidRPr="00DD2440" w:rsidRDefault="00E27959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Master Class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:00 [pm] – </w:t>
      </w:r>
      <w:r>
        <w:rPr>
          <w:rFonts w:ascii="Raleway" w:hAnsi="Raleway"/>
          <w:b/>
          <w:color w:val="B6121D"/>
          <w:sz w:val="22"/>
          <w:szCs w:val="22"/>
        </w:rPr>
        <w:t>4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2827B67" w14:textId="70A87F6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27959" w:rsidRPr="00E27959">
        <w:rPr>
          <w:rFonts w:ascii="Raleway" w:hAnsi="Raleway"/>
          <w:b/>
          <w:color w:val="262626"/>
          <w:sz w:val="22"/>
          <w:szCs w:val="22"/>
        </w:rPr>
        <w:t>Going the Distance</w:t>
      </w:r>
      <w:r w:rsidR="00CB5A2C">
        <w:rPr>
          <w:rFonts w:ascii="Raleway" w:hAnsi="Raleway"/>
          <w:b/>
          <w:color w:val="262626"/>
          <w:sz w:val="22"/>
          <w:szCs w:val="22"/>
        </w:rPr>
        <w:t xml:space="preserve"> - </w:t>
      </w:r>
      <w:r w:rsidR="00CB5A2C" w:rsidRPr="00CB5A2C">
        <w:rPr>
          <w:rFonts w:ascii="Raleway" w:hAnsi="Raleway"/>
          <w:b/>
          <w:color w:val="262626"/>
          <w:sz w:val="22"/>
          <w:szCs w:val="22"/>
        </w:rPr>
        <w:t>Ernie Hinojosa and Louise Johnson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021134B2" w14:textId="0078B88E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552C59">
        <w:rPr>
          <w:rFonts w:ascii="Raleway" w:hAnsi="Raleway"/>
          <w:color w:val="B6121D"/>
          <w:u w:val="single"/>
        </w:rPr>
        <w:t>Wednesday, Feb 5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691F4423" w14:textId="678AB0A5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552C59">
        <w:rPr>
          <w:rFonts w:ascii="Raleway" w:hAnsi="Raleway"/>
          <w:b/>
          <w:color w:val="B6121D"/>
          <w:sz w:val="22"/>
          <w:szCs w:val="22"/>
        </w:rPr>
        <w:t>9:30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552C59">
        <w:rPr>
          <w:rFonts w:ascii="Raleway" w:hAnsi="Raleway"/>
          <w:b/>
          <w:color w:val="B6121D"/>
          <w:sz w:val="22"/>
          <w:szCs w:val="22"/>
        </w:rPr>
        <w:t xml:space="preserve">10:30 </w:t>
      </w:r>
      <w:r w:rsidRPr="00DD2440">
        <w:rPr>
          <w:rFonts w:ascii="Raleway" w:hAnsi="Raleway"/>
          <w:b/>
          <w:color w:val="B6121D"/>
          <w:sz w:val="22"/>
          <w:szCs w:val="22"/>
        </w:rPr>
        <w:t>[am] (</w:t>
      </w:r>
      <w:r w:rsidR="00552C59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F85EAC0" w14:textId="1A4074E9" w:rsidR="00416AFB" w:rsidRPr="00D1214B" w:rsidRDefault="009F71CB" w:rsidP="00D1214B">
      <w:pPr>
        <w:ind w:left="-720"/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D1214B" w:rsidRPr="00D1214B">
        <w:rPr>
          <w:rFonts w:ascii="Raleway" w:hAnsi="Raleway"/>
          <w:b/>
          <w:color w:val="262626"/>
          <w:sz w:val="22"/>
          <w:szCs w:val="22"/>
        </w:rPr>
        <w:t>Multichannel Marketing can IGNITE Your Fundraising - Alyssa Jefferies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7F8BB824" w14:textId="1EE3C3FA" w:rsidR="00416AFB" w:rsidRPr="0031474C" w:rsidRDefault="009F71CB" w:rsidP="0031474C">
      <w:pPr>
        <w:ind w:left="-720"/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1474C" w:rsidRPr="0031474C">
        <w:rPr>
          <w:rFonts w:ascii="Raleway" w:hAnsi="Raleway"/>
          <w:b/>
          <w:color w:val="262626"/>
          <w:sz w:val="22"/>
          <w:szCs w:val="22"/>
        </w:rPr>
        <w:t>Dispelling Myths About Millennial Charitable Giving: How to Acquire and Retain Gen Y Donors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E24289A" w14:textId="221BD7E5" w:rsidR="00416AFB" w:rsidRPr="003D1277" w:rsidRDefault="009F71CB" w:rsidP="003D1277">
      <w:pPr>
        <w:ind w:left="-720"/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D1277" w:rsidRPr="003D1277">
        <w:rPr>
          <w:rFonts w:ascii="Raleway" w:hAnsi="Raleway"/>
          <w:b/>
          <w:color w:val="262626"/>
          <w:sz w:val="22"/>
          <w:szCs w:val="22"/>
        </w:rPr>
        <w:t>Leveraging Your Fundraising Overhead to IGNITE Contributor Confidence - Mark Hofman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3C366899" w14:textId="47F56EAD" w:rsidR="00416AFB" w:rsidRPr="002F2D91" w:rsidRDefault="009F71CB" w:rsidP="002F2D91">
      <w:pPr>
        <w:ind w:left="-720"/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F2D91" w:rsidRPr="002F2D91">
        <w:rPr>
          <w:rFonts w:ascii="Raleway" w:hAnsi="Raleway"/>
          <w:b/>
          <w:color w:val="262626"/>
          <w:sz w:val="22"/>
          <w:szCs w:val="22"/>
        </w:rPr>
        <w:t>Fundraising Boards: Building Blocks for a Sweet Ask - Jennie Wolf Smith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116D4C8" w14:textId="4EF64B27" w:rsidR="003D1277" w:rsidRPr="002863E3" w:rsidRDefault="003D1277" w:rsidP="002863E3">
      <w:pPr>
        <w:ind w:left="-720"/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863E3" w:rsidRPr="002863E3">
        <w:rPr>
          <w:rFonts w:ascii="Raleway" w:hAnsi="Raleway"/>
          <w:b/>
          <w:color w:val="262626"/>
          <w:sz w:val="22"/>
          <w:szCs w:val="22"/>
        </w:rPr>
        <w:t>Lighting a Fire That Needs to Be Lit: Increase Legacy Giving Through a Focus on Women’s Philanthropy - Jenny Norris Peterson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3EDBD78" w14:textId="16274ADB" w:rsidR="003D1277" w:rsidRPr="00420033" w:rsidRDefault="003D1277" w:rsidP="00420033">
      <w:pPr>
        <w:ind w:left="-720"/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20033" w:rsidRPr="00420033">
        <w:rPr>
          <w:rFonts w:ascii="Raleway" w:hAnsi="Raleway"/>
          <w:b/>
          <w:color w:val="262626"/>
          <w:sz w:val="22"/>
          <w:szCs w:val="22"/>
        </w:rPr>
        <w:t>Donor Retention … Fired Up! – Susan and Ron Rescigno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E23739A" w14:textId="77777777" w:rsidR="003D1277" w:rsidRPr="00DD2440" w:rsidRDefault="003D1277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F1A9FEF" w14:textId="56DA4D2D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E0014">
        <w:rPr>
          <w:rFonts w:ascii="Raleway" w:hAnsi="Raleway"/>
          <w:color w:val="B6121D"/>
          <w:u w:val="single"/>
        </w:rPr>
        <w:t>Wednesday, Feb 5</w:t>
      </w:r>
      <w:r w:rsidR="006E0014" w:rsidRPr="00DD2440">
        <w:rPr>
          <w:rFonts w:ascii="Raleway" w:hAnsi="Raleway"/>
          <w:color w:val="B6121D"/>
          <w:u w:val="single"/>
        </w:rPr>
        <w:t>, 20</w:t>
      </w:r>
      <w:r w:rsidR="006E0014">
        <w:rPr>
          <w:rFonts w:ascii="Raleway" w:hAnsi="Raleway"/>
          <w:color w:val="B6121D"/>
          <w:u w:val="single"/>
        </w:rPr>
        <w:t>20</w:t>
      </w:r>
    </w:p>
    <w:p w14:paraId="4B766CD7" w14:textId="3D342B87" w:rsidR="00416AFB" w:rsidRPr="00DD2440" w:rsidRDefault="006E0014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A574A1">
        <w:rPr>
          <w:rFonts w:ascii="Raleway" w:hAnsi="Raleway"/>
          <w:b/>
          <w:color w:val="B6121D"/>
          <w:sz w:val="22"/>
          <w:szCs w:val="22"/>
        </w:rPr>
        <w:t>11:15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A574A1">
        <w:rPr>
          <w:rFonts w:ascii="Raleway" w:hAnsi="Raleway"/>
          <w:b/>
          <w:color w:val="B6121D"/>
          <w:sz w:val="22"/>
          <w:szCs w:val="22"/>
        </w:rPr>
        <w:t>12:15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A574A1"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="00416AFB"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="00416AFB"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193A45DB" w14:textId="39F3F342" w:rsidR="00416AFB" w:rsidRPr="00A574A1" w:rsidRDefault="009F71CB" w:rsidP="00A574A1">
      <w:pPr>
        <w:ind w:left="-720"/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574A1" w:rsidRPr="00A574A1">
        <w:rPr>
          <w:rFonts w:ascii="Raleway" w:hAnsi="Raleway"/>
          <w:b/>
          <w:color w:val="262626"/>
          <w:sz w:val="22"/>
          <w:szCs w:val="22"/>
        </w:rPr>
        <w:t xml:space="preserve">Being Donor-Centered </w:t>
      </w:r>
      <w:proofErr w:type="gramStart"/>
      <w:r w:rsidR="00A574A1" w:rsidRPr="00A574A1">
        <w:rPr>
          <w:rFonts w:ascii="Raleway" w:hAnsi="Raleway"/>
          <w:b/>
          <w:color w:val="262626"/>
          <w:sz w:val="22"/>
          <w:szCs w:val="22"/>
        </w:rPr>
        <w:t>In</w:t>
      </w:r>
      <w:proofErr w:type="gramEnd"/>
      <w:r w:rsidR="00A574A1" w:rsidRPr="00A574A1">
        <w:rPr>
          <w:rFonts w:ascii="Raleway" w:hAnsi="Raleway"/>
          <w:b/>
          <w:color w:val="262626"/>
          <w:sz w:val="22"/>
          <w:szCs w:val="22"/>
        </w:rPr>
        <w:t xml:space="preserve"> Changing Times</w:t>
      </w:r>
      <w:r w:rsidR="00CB5A2C">
        <w:rPr>
          <w:rFonts w:ascii="Raleway" w:hAnsi="Raleway"/>
          <w:b/>
          <w:color w:val="262626"/>
          <w:sz w:val="22"/>
          <w:szCs w:val="22"/>
        </w:rPr>
        <w:t xml:space="preserve"> - </w:t>
      </w:r>
      <w:r w:rsidR="00CB5A2C" w:rsidRPr="00CB5A2C">
        <w:rPr>
          <w:rFonts w:ascii="Raleway" w:hAnsi="Raleway"/>
          <w:b/>
          <w:color w:val="262626"/>
          <w:sz w:val="22"/>
          <w:szCs w:val="22"/>
        </w:rPr>
        <w:t>Penelope Burk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5D14A6F" w14:textId="2C1B0C6B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E0014">
        <w:rPr>
          <w:rFonts w:ascii="Raleway" w:hAnsi="Raleway"/>
          <w:color w:val="B6121D"/>
          <w:u w:val="single"/>
        </w:rPr>
        <w:t>Wednesday, Feb 5</w:t>
      </w:r>
      <w:r w:rsidR="006E0014" w:rsidRPr="00DD2440">
        <w:rPr>
          <w:rFonts w:ascii="Raleway" w:hAnsi="Raleway"/>
          <w:color w:val="B6121D"/>
          <w:u w:val="single"/>
        </w:rPr>
        <w:t>, 20</w:t>
      </w:r>
      <w:r w:rsidR="006E0014">
        <w:rPr>
          <w:rFonts w:ascii="Raleway" w:hAnsi="Raleway"/>
          <w:color w:val="B6121D"/>
          <w:u w:val="single"/>
        </w:rPr>
        <w:t>20</w:t>
      </w:r>
    </w:p>
    <w:p w14:paraId="29217086" w14:textId="4227B961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115DEC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115DEC">
        <w:rPr>
          <w:rFonts w:ascii="Raleway" w:hAnsi="Raleway"/>
          <w:b/>
          <w:color w:val="B6121D"/>
          <w:sz w:val="22"/>
          <w:szCs w:val="22"/>
        </w:rPr>
        <w:t xml:space="preserve">1:45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[pm] – </w:t>
      </w:r>
      <w:r w:rsidR="00115DEC">
        <w:rPr>
          <w:rFonts w:ascii="Raleway" w:hAnsi="Raleway"/>
          <w:b/>
          <w:color w:val="B6121D"/>
          <w:sz w:val="22"/>
          <w:szCs w:val="22"/>
        </w:rPr>
        <w:t>2:45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115DE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02E68EB7" w14:textId="3D5C08ED" w:rsidR="00416AFB" w:rsidRPr="009C5345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C5345" w:rsidRPr="009C5345">
        <w:rPr>
          <w:rFonts w:ascii="Raleway" w:hAnsi="Raleway"/>
          <w:b/>
          <w:color w:val="262626"/>
          <w:sz w:val="22"/>
          <w:szCs w:val="22"/>
        </w:rPr>
        <w:t>Map Your Marketing – Casey Fuerst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1FDA146" w14:textId="7040AC0D" w:rsidR="00416AFB" w:rsidRPr="006E1F52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E1F52" w:rsidRPr="006E1F52">
        <w:rPr>
          <w:rFonts w:ascii="Raleway" w:hAnsi="Raleway"/>
          <w:b/>
          <w:color w:val="262626"/>
          <w:sz w:val="22"/>
          <w:szCs w:val="22"/>
        </w:rPr>
        <w:t>Move Over Three Rs – Time to Communicate, Collaborate, and Celebrate – Paige Craig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A20ED5F" w14:textId="4CF6B406" w:rsidR="00416AFB" w:rsidRPr="00FA10A9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A10A9" w:rsidRPr="00FA10A9">
        <w:rPr>
          <w:rFonts w:ascii="Raleway" w:hAnsi="Raleway"/>
          <w:b/>
          <w:color w:val="262626"/>
          <w:sz w:val="22"/>
          <w:szCs w:val="22"/>
        </w:rPr>
        <w:t>The Lost Art of (Major) Donor Relations – Al Koepke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3C3F386B" w14:textId="70B2ECCB" w:rsidR="00416AFB" w:rsidRPr="005343A8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343A8" w:rsidRPr="005343A8">
        <w:rPr>
          <w:rFonts w:ascii="Raleway" w:hAnsi="Raleway"/>
          <w:b/>
          <w:color w:val="262626"/>
          <w:sz w:val="22"/>
          <w:szCs w:val="22"/>
        </w:rPr>
        <w:t xml:space="preserve">Unstoppable: Leading </w:t>
      </w:r>
      <w:proofErr w:type="gramStart"/>
      <w:r w:rsidR="005343A8" w:rsidRPr="005343A8">
        <w:rPr>
          <w:rFonts w:ascii="Raleway" w:hAnsi="Raleway"/>
          <w:b/>
          <w:color w:val="262626"/>
          <w:sz w:val="22"/>
          <w:szCs w:val="22"/>
        </w:rPr>
        <w:t>With</w:t>
      </w:r>
      <w:proofErr w:type="gramEnd"/>
      <w:r w:rsidR="005343A8" w:rsidRPr="005343A8">
        <w:rPr>
          <w:rFonts w:ascii="Raleway" w:hAnsi="Raleway"/>
          <w:b/>
          <w:color w:val="262626"/>
          <w:sz w:val="22"/>
          <w:szCs w:val="22"/>
        </w:rPr>
        <w:t xml:space="preserve"> Joy Through Crisis and Transition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AF293B3" w14:textId="5A6ABBE1" w:rsidR="006E1F52" w:rsidRPr="00CD3067" w:rsidRDefault="006E1F52" w:rsidP="006E1F52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D3067" w:rsidRPr="00CD3067">
        <w:rPr>
          <w:rFonts w:ascii="Raleway" w:hAnsi="Raleway"/>
          <w:b/>
          <w:color w:val="262626"/>
          <w:sz w:val="22"/>
          <w:szCs w:val="22"/>
        </w:rPr>
        <w:t>The High Stakes of Planned Giving – Brenda Moore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71901F6" w14:textId="3FB45506" w:rsidR="006E1F52" w:rsidRPr="001E206D" w:rsidRDefault="006E1F52" w:rsidP="006E1F52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1E206D" w:rsidRPr="001E206D">
        <w:rPr>
          <w:rFonts w:ascii="Raleway" w:hAnsi="Raleway"/>
          <w:b/>
          <w:color w:val="262626"/>
          <w:sz w:val="22"/>
          <w:szCs w:val="22"/>
        </w:rPr>
        <w:t>The Case 4 Support Playbook: A Flexible Approach to Getting Your Organization to STICK – Alan Hutson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7ED4394E" w14:textId="3DD936CA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C0EAA">
        <w:rPr>
          <w:rFonts w:ascii="Raleway" w:hAnsi="Raleway"/>
          <w:color w:val="B6121D"/>
          <w:u w:val="single"/>
        </w:rPr>
        <w:t>Wednesday, Feb 5</w:t>
      </w:r>
      <w:r w:rsidR="000C0EAA" w:rsidRPr="00DD2440">
        <w:rPr>
          <w:rFonts w:ascii="Raleway" w:hAnsi="Raleway"/>
          <w:color w:val="B6121D"/>
          <w:u w:val="single"/>
        </w:rPr>
        <w:t>, 20</w:t>
      </w:r>
      <w:r w:rsidR="000C0EAA">
        <w:rPr>
          <w:rFonts w:ascii="Raleway" w:hAnsi="Raleway"/>
          <w:color w:val="B6121D"/>
          <w:u w:val="single"/>
        </w:rPr>
        <w:t>20</w:t>
      </w:r>
    </w:p>
    <w:p w14:paraId="2EA760E5" w14:textId="7E48CB73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C0EAA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C0EAA">
        <w:rPr>
          <w:rFonts w:ascii="Raleway" w:hAnsi="Raleway"/>
          <w:b/>
          <w:color w:val="B6121D"/>
          <w:sz w:val="22"/>
          <w:szCs w:val="22"/>
        </w:rPr>
        <w:t>3:15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0C0EAA">
        <w:rPr>
          <w:rFonts w:ascii="Raleway" w:hAnsi="Raleway"/>
          <w:b/>
          <w:color w:val="B6121D"/>
          <w:sz w:val="22"/>
          <w:szCs w:val="22"/>
        </w:rPr>
        <w:t>4:15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0C0EA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63CF8E5" w14:textId="4D911AB3" w:rsidR="00416AFB" w:rsidRPr="000F4A37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F4A37" w:rsidRPr="000F4A37">
        <w:rPr>
          <w:rFonts w:ascii="Raleway" w:hAnsi="Raleway"/>
          <w:b/>
          <w:color w:val="262626"/>
          <w:sz w:val="22"/>
          <w:szCs w:val="22"/>
        </w:rPr>
        <w:t>Communications Strategies That Increase Giving and Loyalty - Elizabeth Holler Hunter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C2562E0" w14:textId="571E2108" w:rsidR="00416AFB" w:rsidRPr="009C3868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C3868" w:rsidRPr="009C3868">
        <w:rPr>
          <w:rFonts w:ascii="Raleway" w:hAnsi="Raleway"/>
          <w:b/>
          <w:color w:val="262626"/>
          <w:sz w:val="22"/>
          <w:szCs w:val="22"/>
        </w:rPr>
        <w:t>Push the Right Buttons: The Truth About How to Raise More Money — and Make a Bigger Impact – John Sebald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14F049D" w14:textId="64D636F2" w:rsidR="00416AFB" w:rsidRPr="00793B0D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93B0D" w:rsidRPr="00793B0D">
        <w:rPr>
          <w:rFonts w:ascii="Raleway" w:hAnsi="Raleway"/>
          <w:b/>
          <w:color w:val="262626"/>
          <w:sz w:val="22"/>
          <w:szCs w:val="22"/>
        </w:rPr>
        <w:t>Creating a Culture of Generosity – Mike Ward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F70E1AF" w14:textId="53B18F46" w:rsidR="00416AFB" w:rsidRPr="00213C50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13C50" w:rsidRPr="00213C50">
        <w:rPr>
          <w:rFonts w:ascii="Raleway" w:hAnsi="Raleway"/>
          <w:b/>
          <w:color w:val="262626"/>
          <w:sz w:val="22"/>
          <w:szCs w:val="22"/>
        </w:rPr>
        <w:t>Competing for Top Talent in A Candidate-Driven Market - Eliakim Thorpe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FC7E30D" w14:textId="783690D1" w:rsidR="00F63780" w:rsidRPr="009676CF" w:rsidRDefault="00F63780" w:rsidP="00F63780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676CF" w:rsidRPr="009676CF">
        <w:rPr>
          <w:rFonts w:ascii="Raleway" w:hAnsi="Raleway"/>
          <w:b/>
          <w:color w:val="262626"/>
          <w:sz w:val="22"/>
          <w:szCs w:val="22"/>
        </w:rPr>
        <w:t>Growing Your Legacy Society — Why Aren’t We Asking? – Anthony Alonso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25E650F" w14:textId="6F814DBF" w:rsidR="00F63780" w:rsidRDefault="00F63780" w:rsidP="00F637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B46D3" w:rsidRPr="002B46D3">
        <w:rPr>
          <w:rFonts w:ascii="Raleway" w:hAnsi="Raleway"/>
          <w:b/>
          <w:color w:val="262626"/>
          <w:sz w:val="22"/>
          <w:szCs w:val="22"/>
        </w:rPr>
        <w:t>Giving and Getting Young Donors – Jason Gerdes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B4655AC" w14:textId="2330036B" w:rsidR="002B46D3" w:rsidRPr="00BE3854" w:rsidRDefault="002B46D3" w:rsidP="002B46D3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E3854" w:rsidRPr="00BE3854">
        <w:rPr>
          <w:rFonts w:ascii="Raleway" w:hAnsi="Raleway"/>
          <w:b/>
          <w:color w:val="262626"/>
          <w:sz w:val="22"/>
          <w:szCs w:val="22"/>
        </w:rPr>
        <w:t>The Quick and Dirty — Using Data to Strategically Drive Fundraising - Jessica Cocciolone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EBDCC0D" w14:textId="4852D991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3854">
        <w:rPr>
          <w:rFonts w:ascii="Raleway" w:hAnsi="Raleway"/>
          <w:color w:val="B6121D"/>
          <w:u w:val="single"/>
        </w:rPr>
        <w:t>Thursday, February 6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0249F6A7" w14:textId="19A8D6B4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CB5A2C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E3854">
        <w:rPr>
          <w:rFonts w:ascii="Raleway" w:hAnsi="Raleway"/>
          <w:b/>
          <w:color w:val="B6121D"/>
          <w:sz w:val="22"/>
          <w:szCs w:val="22"/>
        </w:rPr>
        <w:t>9:30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 w:rsidR="00BE3854">
        <w:rPr>
          <w:rFonts w:ascii="Raleway" w:hAnsi="Raleway"/>
          <w:b/>
          <w:color w:val="B6121D"/>
          <w:sz w:val="22"/>
          <w:szCs w:val="22"/>
        </w:rPr>
        <w:t>10:30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CB5A2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A8815BE" w14:textId="6341ACA1" w:rsidR="00416AFB" w:rsidRPr="003D6DB4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D6DB4" w:rsidRPr="003D6DB4">
        <w:rPr>
          <w:rFonts w:ascii="Raleway" w:hAnsi="Raleway"/>
          <w:b/>
          <w:color w:val="262626"/>
          <w:sz w:val="22"/>
          <w:szCs w:val="22"/>
        </w:rPr>
        <w:t>Crisis Communication – Mark Hofman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1B71942" w14:textId="011305BA" w:rsidR="00416AFB" w:rsidRPr="00B31553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31553" w:rsidRPr="00B31553">
        <w:rPr>
          <w:rFonts w:ascii="Raleway" w:hAnsi="Raleway"/>
          <w:b/>
          <w:color w:val="262626"/>
          <w:sz w:val="22"/>
          <w:szCs w:val="22"/>
        </w:rPr>
        <w:t>Reboot Your Annual Fund – Tim Kurth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850AD6D" w14:textId="34F904B2" w:rsidR="00416AFB" w:rsidRPr="00EC6DB6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C6DB6" w:rsidRPr="00EC6DB6">
        <w:rPr>
          <w:rFonts w:ascii="Raleway" w:hAnsi="Raleway"/>
          <w:b/>
          <w:color w:val="262626"/>
          <w:sz w:val="22"/>
          <w:szCs w:val="22"/>
        </w:rPr>
        <w:t xml:space="preserve">It Starts </w:t>
      </w:r>
      <w:proofErr w:type="gramStart"/>
      <w:r w:rsidR="00EC6DB6" w:rsidRPr="00EC6DB6">
        <w:rPr>
          <w:rFonts w:ascii="Raleway" w:hAnsi="Raleway"/>
          <w:b/>
          <w:color w:val="262626"/>
          <w:sz w:val="22"/>
          <w:szCs w:val="22"/>
        </w:rPr>
        <w:t>With</w:t>
      </w:r>
      <w:proofErr w:type="gramEnd"/>
      <w:r w:rsidR="00EC6DB6" w:rsidRPr="00EC6DB6">
        <w:rPr>
          <w:rFonts w:ascii="Raleway" w:hAnsi="Raleway"/>
          <w:b/>
          <w:color w:val="262626"/>
          <w:sz w:val="22"/>
          <w:szCs w:val="22"/>
        </w:rPr>
        <w:t xml:space="preserve"> a Solid Fundraising Strategic Plan - Stephen Mally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7A1A0E21" w14:textId="7461795E" w:rsidR="00416AFB" w:rsidRPr="0041569B" w:rsidRDefault="009F71CB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41569B" w:rsidRPr="0041569B">
        <w:rPr>
          <w:rFonts w:ascii="Raleway" w:hAnsi="Raleway"/>
          <w:b/>
          <w:color w:val="262626"/>
          <w:sz w:val="22"/>
          <w:szCs w:val="22"/>
        </w:rPr>
        <w:t xml:space="preserve">Retention and Growth During a Time of Transition - </w:t>
      </w:r>
      <w:r w:rsidR="002216A1" w:rsidRPr="002216A1">
        <w:rPr>
          <w:rFonts w:ascii="Raleway" w:hAnsi="Raleway"/>
          <w:b/>
          <w:color w:val="262626"/>
          <w:sz w:val="22"/>
          <w:szCs w:val="22"/>
        </w:rPr>
        <w:t>Donna Magnuson</w:t>
      </w:r>
      <w:bookmarkStart w:id="0" w:name="_GoBack"/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0A8772E" w14:textId="15E460E4" w:rsidR="00BE3854" w:rsidRPr="00E45B5E" w:rsidRDefault="00BE3854" w:rsidP="00BE3854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E45B5E" w:rsidRPr="00E45B5E">
        <w:rPr>
          <w:rFonts w:ascii="Raleway" w:hAnsi="Raleway"/>
          <w:b/>
          <w:color w:val="262626"/>
          <w:sz w:val="22"/>
          <w:szCs w:val="22"/>
        </w:rPr>
        <w:t>Endowments in God's Word: Good or Bad? - Philip Meinzen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23B1BDC" w14:textId="00233821" w:rsidR="00BE3854" w:rsidRPr="006030EE" w:rsidRDefault="00BE3854" w:rsidP="00416AFB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030EE" w:rsidRPr="006030EE">
        <w:rPr>
          <w:rFonts w:ascii="Raleway" w:hAnsi="Raleway"/>
          <w:b/>
          <w:color w:val="262626"/>
          <w:sz w:val="22"/>
          <w:szCs w:val="22"/>
        </w:rPr>
        <w:t>Ethics 101: Learning to Pay Attention - Paul Pribbenow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0C328D24" w14:textId="3E64708E" w:rsidR="0018686F" w:rsidRPr="00DD2440" w:rsidRDefault="0018686F" w:rsidP="0018686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030EE">
        <w:rPr>
          <w:rFonts w:ascii="Raleway" w:hAnsi="Raleway"/>
          <w:color w:val="B6121D"/>
          <w:u w:val="single"/>
        </w:rPr>
        <w:t>Thursday, February 6</w:t>
      </w:r>
      <w:r w:rsidR="006030EE" w:rsidRPr="00DD2440">
        <w:rPr>
          <w:rFonts w:ascii="Raleway" w:hAnsi="Raleway"/>
          <w:color w:val="B6121D"/>
          <w:u w:val="single"/>
        </w:rPr>
        <w:t>, 20</w:t>
      </w:r>
      <w:r w:rsidR="006030EE">
        <w:rPr>
          <w:rFonts w:ascii="Raleway" w:hAnsi="Raleway"/>
          <w:color w:val="B6121D"/>
          <w:u w:val="single"/>
        </w:rPr>
        <w:t>20</w:t>
      </w:r>
    </w:p>
    <w:p w14:paraId="0A5D68A3" w14:textId="27494C80" w:rsidR="0018686F" w:rsidRPr="00DD2440" w:rsidRDefault="00C12AA4" w:rsidP="0018686F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11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>
        <w:rPr>
          <w:rFonts w:ascii="Raleway" w:hAnsi="Raleway"/>
          <w:b/>
          <w:color w:val="B6121D"/>
          <w:sz w:val="22"/>
          <w:szCs w:val="22"/>
        </w:rPr>
        <w:t>12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="0018686F"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="0018686F"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3C83DE6D" w14:textId="1DE8425C" w:rsidR="0018686F" w:rsidRPr="00C12AA4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proofErr w:type="gramStart"/>
      <w:r w:rsidR="00C12AA4" w:rsidRPr="00C12AA4">
        <w:rPr>
          <w:rFonts w:ascii="Raleway" w:hAnsi="Raleway"/>
          <w:b/>
          <w:color w:val="262626"/>
          <w:sz w:val="22"/>
          <w:szCs w:val="22"/>
        </w:rPr>
        <w:t>Yes</w:t>
      </w:r>
      <w:proofErr w:type="gramEnd"/>
      <w:r w:rsidR="00C12AA4" w:rsidRPr="00C12AA4">
        <w:rPr>
          <w:rFonts w:ascii="Raleway" w:hAnsi="Raleway"/>
          <w:b/>
          <w:color w:val="262626"/>
          <w:sz w:val="22"/>
          <w:szCs w:val="22"/>
        </w:rPr>
        <w:t xml:space="preserve"> Lives in a No World</w:t>
      </w:r>
      <w:r w:rsidR="00CB5A2C">
        <w:rPr>
          <w:rFonts w:ascii="Raleway" w:hAnsi="Raleway"/>
          <w:b/>
          <w:color w:val="262626"/>
          <w:sz w:val="22"/>
          <w:szCs w:val="22"/>
        </w:rPr>
        <w:t xml:space="preserve"> – </w:t>
      </w:r>
      <w:r w:rsidR="00CB5A2C" w:rsidRPr="00CB5A2C">
        <w:rPr>
          <w:rFonts w:ascii="Raleway" w:hAnsi="Raleway"/>
          <w:b/>
          <w:color w:val="262626"/>
          <w:sz w:val="22"/>
          <w:szCs w:val="22"/>
        </w:rPr>
        <w:t>Paul</w:t>
      </w:r>
      <w:r w:rsidR="00CB5A2C">
        <w:rPr>
          <w:rFonts w:ascii="Raleway" w:hAnsi="Raleway"/>
          <w:b/>
          <w:color w:val="262626"/>
          <w:sz w:val="22"/>
          <w:szCs w:val="22"/>
        </w:rPr>
        <w:t xml:space="preserve"> </w:t>
      </w:r>
      <w:r w:rsidR="00CB5A2C" w:rsidRPr="00CB5A2C">
        <w:rPr>
          <w:rFonts w:ascii="Raleway" w:hAnsi="Raleway"/>
          <w:b/>
          <w:color w:val="262626"/>
          <w:sz w:val="22"/>
          <w:szCs w:val="22"/>
        </w:rPr>
        <w:t>Pribbenow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97439BC" w14:textId="77777777" w:rsidR="00BE3854" w:rsidRPr="00DD2440" w:rsidRDefault="00BE3854" w:rsidP="0018686F">
      <w:pPr>
        <w:rPr>
          <w:rFonts w:ascii="Raleway" w:hAnsi="Raleway"/>
          <w:color w:val="262626"/>
          <w:sz w:val="22"/>
          <w:szCs w:val="22"/>
        </w:rPr>
      </w:pPr>
    </w:p>
    <w:p w14:paraId="15313CA7" w14:textId="77777777" w:rsidR="0018686F" w:rsidRPr="00DD2440" w:rsidRDefault="0018686F" w:rsidP="0018686F">
      <w:pPr>
        <w:rPr>
          <w:rFonts w:ascii="Raleway" w:hAnsi="Raleway"/>
          <w:color w:val="262626"/>
          <w:sz w:val="22"/>
          <w:szCs w:val="22"/>
        </w:rPr>
      </w:pPr>
    </w:p>
    <w:p w14:paraId="1CF08EB0" w14:textId="378B3B96" w:rsidR="0018686F" w:rsidRPr="00DD2440" w:rsidRDefault="0018686F" w:rsidP="0018686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030EE">
        <w:rPr>
          <w:rFonts w:ascii="Raleway" w:hAnsi="Raleway"/>
          <w:color w:val="B6121D"/>
          <w:u w:val="single"/>
        </w:rPr>
        <w:t>Thursday, February 6</w:t>
      </w:r>
      <w:r w:rsidR="006030EE" w:rsidRPr="00DD2440">
        <w:rPr>
          <w:rFonts w:ascii="Raleway" w:hAnsi="Raleway"/>
          <w:color w:val="B6121D"/>
          <w:u w:val="single"/>
        </w:rPr>
        <w:t>, 20</w:t>
      </w:r>
      <w:r w:rsidR="006030EE">
        <w:rPr>
          <w:rFonts w:ascii="Raleway" w:hAnsi="Raleway"/>
          <w:color w:val="B6121D"/>
          <w:u w:val="single"/>
        </w:rPr>
        <w:t>20</w:t>
      </w:r>
    </w:p>
    <w:p w14:paraId="539EBC5F" w14:textId="057F0E39" w:rsidR="0018686F" w:rsidRPr="00DD2440" w:rsidRDefault="0018686F" w:rsidP="0018686F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CB5A2C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12AA4">
        <w:rPr>
          <w:rFonts w:ascii="Raleway" w:hAnsi="Raleway"/>
          <w:b/>
          <w:color w:val="B6121D"/>
          <w:sz w:val="22"/>
          <w:szCs w:val="22"/>
        </w:rPr>
        <w:t>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C12AA4">
        <w:rPr>
          <w:rFonts w:ascii="Raleway" w:hAnsi="Raleway"/>
          <w:b/>
          <w:color w:val="B6121D"/>
          <w:sz w:val="22"/>
          <w:szCs w:val="22"/>
        </w:rPr>
        <w:t>2:30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C12AA4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0BAD5877" w14:textId="26435E63" w:rsidR="0018686F" w:rsidRPr="00905C6F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05C6F" w:rsidRPr="00905C6F">
        <w:rPr>
          <w:rFonts w:ascii="Raleway" w:hAnsi="Raleway"/>
          <w:b/>
          <w:color w:val="262626"/>
          <w:sz w:val="22"/>
          <w:szCs w:val="22"/>
        </w:rPr>
        <w:t>Women's Philanthropy: Heart and Soul Stories - Jenny Norris Peterson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4277971" w14:textId="15693920" w:rsidR="0018686F" w:rsidRPr="00935B44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35B44" w:rsidRPr="00935B44">
        <w:rPr>
          <w:rFonts w:ascii="Raleway" w:hAnsi="Raleway"/>
          <w:b/>
          <w:color w:val="262626"/>
          <w:sz w:val="22"/>
          <w:szCs w:val="22"/>
        </w:rPr>
        <w:t>Giving Days: One Day to Make a Big Impact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96A9DF8" w14:textId="1AB0C634" w:rsidR="0018686F" w:rsidRPr="007E0791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E0791" w:rsidRPr="007E0791">
        <w:rPr>
          <w:rFonts w:ascii="Raleway" w:hAnsi="Raleway"/>
          <w:b/>
          <w:color w:val="262626"/>
          <w:sz w:val="22"/>
          <w:szCs w:val="22"/>
        </w:rPr>
        <w:t>Managing the Ask … Essential Steps When Soliciting Major Donors - Diane Carlson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A3B1C98" w14:textId="09D4F6B3" w:rsidR="0018686F" w:rsidRPr="00F16711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16711" w:rsidRPr="00F16711">
        <w:rPr>
          <w:rFonts w:ascii="Raleway" w:hAnsi="Raleway"/>
          <w:b/>
          <w:color w:val="262626"/>
          <w:sz w:val="22"/>
          <w:szCs w:val="22"/>
        </w:rPr>
        <w:t xml:space="preserve">The Doctrine </w:t>
      </w:r>
      <w:proofErr w:type="gramStart"/>
      <w:r w:rsidR="00F16711" w:rsidRPr="00F16711">
        <w:rPr>
          <w:rFonts w:ascii="Raleway" w:hAnsi="Raleway"/>
          <w:b/>
          <w:color w:val="262626"/>
          <w:sz w:val="22"/>
          <w:szCs w:val="22"/>
        </w:rPr>
        <w:t>Of</w:t>
      </w:r>
      <w:proofErr w:type="gramEnd"/>
      <w:r w:rsidR="00F16711" w:rsidRPr="00F16711">
        <w:rPr>
          <w:rFonts w:ascii="Raleway" w:hAnsi="Raleway"/>
          <w:b/>
          <w:color w:val="262626"/>
          <w:sz w:val="22"/>
          <w:szCs w:val="22"/>
        </w:rPr>
        <w:t xml:space="preserve"> Development - Paul A. Dunne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2B167D0" w14:textId="12FA6FD7" w:rsidR="00C12AA4" w:rsidRPr="003D26B5" w:rsidRDefault="00C12AA4" w:rsidP="00C12AA4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D26B5" w:rsidRPr="003D26B5">
        <w:rPr>
          <w:rFonts w:ascii="Raleway" w:hAnsi="Raleway"/>
          <w:b/>
          <w:color w:val="262626"/>
          <w:sz w:val="22"/>
          <w:szCs w:val="22"/>
        </w:rPr>
        <w:t>Transitioning Section 179 Business Property to Fund a Charitable Remainder Trust - Jim Schade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AE86A43" w14:textId="51B8CC5F" w:rsidR="00C12AA4" w:rsidRPr="00357D64" w:rsidRDefault="00C12AA4" w:rsidP="00C12AA4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57D64" w:rsidRPr="00357D64">
        <w:rPr>
          <w:rFonts w:ascii="Raleway" w:hAnsi="Raleway"/>
          <w:b/>
          <w:color w:val="262626"/>
          <w:sz w:val="22"/>
          <w:szCs w:val="22"/>
        </w:rPr>
        <w:t xml:space="preserve">Leading </w:t>
      </w:r>
      <w:proofErr w:type="gramStart"/>
      <w:r w:rsidR="00357D64" w:rsidRPr="00357D64">
        <w:rPr>
          <w:rFonts w:ascii="Raleway" w:hAnsi="Raleway"/>
          <w:b/>
          <w:color w:val="262626"/>
          <w:sz w:val="22"/>
          <w:szCs w:val="22"/>
        </w:rPr>
        <w:t>From</w:t>
      </w:r>
      <w:proofErr w:type="gramEnd"/>
      <w:r w:rsidR="00357D64" w:rsidRPr="00357D64">
        <w:rPr>
          <w:rFonts w:ascii="Raleway" w:hAnsi="Raleway"/>
          <w:b/>
          <w:color w:val="262626"/>
          <w:sz w:val="22"/>
          <w:szCs w:val="22"/>
        </w:rPr>
        <w:t xml:space="preserve"> the Seat "Your" in: A Millennial’s Guide to Evoking Change – Jamie Lennon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8C4C377" w14:textId="77777777" w:rsidR="0018686F" w:rsidRPr="00DD2440" w:rsidRDefault="0018686F" w:rsidP="0018686F">
      <w:pPr>
        <w:rPr>
          <w:rFonts w:ascii="Raleway" w:hAnsi="Raleway"/>
          <w:sz w:val="22"/>
          <w:szCs w:val="22"/>
        </w:rPr>
      </w:pPr>
    </w:p>
    <w:p w14:paraId="5F8B9AAC" w14:textId="1F3C3D17" w:rsidR="0018686F" w:rsidRPr="00DD2440" w:rsidRDefault="0018686F" w:rsidP="0018686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030EE">
        <w:rPr>
          <w:rFonts w:ascii="Raleway" w:hAnsi="Raleway"/>
          <w:color w:val="B6121D"/>
          <w:u w:val="single"/>
        </w:rPr>
        <w:t>Thursday, February 6</w:t>
      </w:r>
      <w:r w:rsidR="006030EE" w:rsidRPr="00DD2440">
        <w:rPr>
          <w:rFonts w:ascii="Raleway" w:hAnsi="Raleway"/>
          <w:color w:val="B6121D"/>
          <w:u w:val="single"/>
        </w:rPr>
        <w:t>, 20</w:t>
      </w:r>
      <w:r w:rsidR="006030EE">
        <w:rPr>
          <w:rFonts w:ascii="Raleway" w:hAnsi="Raleway"/>
          <w:color w:val="B6121D"/>
          <w:u w:val="single"/>
        </w:rPr>
        <w:t>20</w:t>
      </w:r>
    </w:p>
    <w:p w14:paraId="09B9AEA6" w14:textId="26E11A3A" w:rsidR="0018686F" w:rsidRPr="00DD2440" w:rsidRDefault="0018686F" w:rsidP="0018686F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CB5A2C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357D64">
        <w:rPr>
          <w:rFonts w:ascii="Raleway" w:hAnsi="Raleway"/>
          <w:b/>
          <w:color w:val="B6121D"/>
          <w:sz w:val="22"/>
          <w:szCs w:val="22"/>
        </w:rPr>
        <w:t>3:15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357D64">
        <w:rPr>
          <w:rFonts w:ascii="Raleway" w:hAnsi="Raleway"/>
          <w:b/>
          <w:color w:val="B6121D"/>
          <w:sz w:val="22"/>
          <w:szCs w:val="22"/>
        </w:rPr>
        <w:t>4:15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357D64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336DDAF1" w14:textId="4CAC6AED" w:rsidR="0018686F" w:rsidRPr="006A4FDE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A4FDE" w:rsidRPr="006A4FDE">
        <w:rPr>
          <w:rFonts w:ascii="Raleway" w:hAnsi="Raleway"/>
          <w:b/>
          <w:color w:val="262626"/>
          <w:sz w:val="22"/>
          <w:szCs w:val="22"/>
        </w:rPr>
        <w:t>Debunking Telefundraising Myths and How to Effectively Use Phoning Today! - Anthony Alonso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187511B7" w14:textId="72F15EA3" w:rsidR="0018686F" w:rsidRPr="006111E3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111E3" w:rsidRPr="006111E3">
        <w:rPr>
          <w:rFonts w:ascii="Raleway" w:hAnsi="Raleway"/>
          <w:b/>
          <w:color w:val="262626"/>
          <w:sz w:val="22"/>
          <w:szCs w:val="22"/>
        </w:rPr>
        <w:t>The House Always Wins! Policies and Procedures That are Understandable, Organized, and Needed for any Organization – Rich Duncan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E355BDE" w14:textId="34DE31C3" w:rsidR="0018686F" w:rsidRPr="009B7D64" w:rsidRDefault="0018686F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B7D64" w:rsidRPr="009B7D64">
        <w:rPr>
          <w:rFonts w:ascii="Raleway" w:hAnsi="Raleway"/>
          <w:b/>
          <w:color w:val="262626"/>
          <w:sz w:val="22"/>
          <w:szCs w:val="22"/>
        </w:rPr>
        <w:t>Taking the Scare out of Fundraising – Mark Versen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0122AF1" w14:textId="65173E03" w:rsidR="0018686F" w:rsidRDefault="0018686F" w:rsidP="0018686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57223" w:rsidRPr="00757223">
        <w:rPr>
          <w:rFonts w:ascii="Raleway" w:hAnsi="Raleway"/>
          <w:b/>
          <w:color w:val="262626"/>
          <w:sz w:val="22"/>
          <w:szCs w:val="22"/>
        </w:rPr>
        <w:t>Collaborative Fund Development Planning - Jessica Cocciolone and Alan Hutson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7B2F339" w14:textId="4956C6AA" w:rsidR="00AF6B29" w:rsidRPr="00757223" w:rsidRDefault="00AF6B29" w:rsidP="0018686F">
      <w:pPr>
        <w:rPr>
          <w:rFonts w:ascii="Raleway" w:hAnsi="Raleway"/>
          <w:b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b/>
          <w:color w:val="262626"/>
          <w:sz w:val="22"/>
          <w:szCs w:val="22"/>
        </w:rPr>
        <w:t>[</w:t>
      </w:r>
      <w:r w:rsidRPr="00AF6B29">
        <w:rPr>
          <w:rFonts w:ascii="Raleway" w:hAnsi="Raleway"/>
          <w:b/>
          <w:color w:val="262626"/>
          <w:sz w:val="22"/>
          <w:szCs w:val="22"/>
        </w:rPr>
        <w:t>IPOD: A Tool for Exploring Complex Assets</w:t>
      </w:r>
      <w:r>
        <w:rPr>
          <w:rFonts w:ascii="Raleway" w:hAnsi="Raleway"/>
          <w:b/>
          <w:color w:val="262626"/>
          <w:sz w:val="22"/>
          <w:szCs w:val="22"/>
        </w:rPr>
        <w:t xml:space="preserve"> – Steve </w:t>
      </w:r>
      <w:proofErr w:type="spellStart"/>
      <w:r w:rsidRPr="00AF6B29">
        <w:rPr>
          <w:rFonts w:ascii="Raleway" w:hAnsi="Raleway"/>
          <w:b/>
          <w:color w:val="262626"/>
          <w:sz w:val="22"/>
          <w:szCs w:val="22"/>
        </w:rPr>
        <w:t>Slotemaker</w:t>
      </w:r>
      <w:proofErr w:type="spellEnd"/>
      <w:r>
        <w:rPr>
          <w:rFonts w:ascii="Raleway" w:hAnsi="Raleway"/>
          <w:b/>
          <w:color w:val="262626"/>
          <w:sz w:val="22"/>
          <w:szCs w:val="22"/>
        </w:rPr>
        <w:t>]</w:t>
      </w:r>
    </w:p>
    <w:p w14:paraId="483AC08D" w14:textId="77777777" w:rsidR="0018686F" w:rsidRPr="00DD2440" w:rsidRDefault="0018686F" w:rsidP="0018686F">
      <w:pPr>
        <w:rPr>
          <w:rFonts w:ascii="Raleway" w:hAnsi="Raleway"/>
          <w:sz w:val="22"/>
          <w:szCs w:val="22"/>
        </w:rPr>
      </w:pPr>
    </w:p>
    <w:p w14:paraId="10F9BFDC" w14:textId="2C8FD149" w:rsidR="0018686F" w:rsidRPr="00DD2440" w:rsidRDefault="0018686F" w:rsidP="0018686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75C8A">
        <w:rPr>
          <w:rFonts w:ascii="Raleway" w:hAnsi="Raleway"/>
          <w:color w:val="B6121D"/>
          <w:u w:val="single"/>
        </w:rPr>
        <w:t>Friday, February 7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20</w:t>
      </w:r>
    </w:p>
    <w:p w14:paraId="58421E35" w14:textId="33522041" w:rsidR="0018686F" w:rsidRPr="00DD2440" w:rsidRDefault="00475C8A" w:rsidP="0018686F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Master Class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9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>
        <w:rPr>
          <w:rFonts w:ascii="Raleway" w:hAnsi="Raleway"/>
          <w:b/>
          <w:color w:val="B6121D"/>
          <w:sz w:val="22"/>
          <w:szCs w:val="22"/>
        </w:rPr>
        <w:t>12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="0018686F"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B8DB56F" w14:textId="797025C9" w:rsidR="0018686F" w:rsidRPr="00DD2440" w:rsidRDefault="0018686F" w:rsidP="0018686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06A2F">
        <w:rPr>
          <w:rFonts w:ascii="Raleway" w:hAnsi="Raleway"/>
          <w:color w:val="262626"/>
          <w:sz w:val="22"/>
          <w:szCs w:val="22"/>
        </w:rPr>
      </w:r>
      <w:r w:rsidR="00F06A2F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76B69" w:rsidRPr="00776B69">
        <w:rPr>
          <w:rFonts w:ascii="Raleway" w:hAnsi="Raleway"/>
          <w:b/>
          <w:color w:val="262626"/>
          <w:sz w:val="22"/>
          <w:szCs w:val="22"/>
        </w:rPr>
        <w:t>Creating a “Culture of Contribution” That Inspires Staff, Volunteers, and Donors</w:t>
      </w:r>
      <w:r w:rsidR="00CB5A2C">
        <w:rPr>
          <w:rFonts w:ascii="Raleway" w:hAnsi="Raleway"/>
          <w:b/>
          <w:color w:val="262626"/>
          <w:sz w:val="22"/>
          <w:szCs w:val="22"/>
        </w:rPr>
        <w:t xml:space="preserve"> – Jim Lord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A072E7B" w14:textId="77777777" w:rsidR="0018686F" w:rsidRPr="00DD2440" w:rsidRDefault="0018686F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138BDFAF" w14:textId="77777777" w:rsidR="00776B69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</w:p>
    <w:p w14:paraId="3E0C666E" w14:textId="77777777" w:rsidR="00776B69" w:rsidRDefault="00776B69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</w:pPr>
    </w:p>
    <w:p w14:paraId="44FAA97F" w14:textId="77777777" w:rsidR="00776B69" w:rsidRDefault="00776B69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</w:pPr>
    </w:p>
    <w:p w14:paraId="6984CA51" w14:textId="7CC24C6B" w:rsidR="00416AFB" w:rsidRPr="00DD2440" w:rsidRDefault="00141C97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0807" w14:textId="77777777" w:rsidR="00F06A2F" w:rsidRDefault="00F06A2F" w:rsidP="00100161">
      <w:r>
        <w:separator/>
      </w:r>
    </w:p>
  </w:endnote>
  <w:endnote w:type="continuationSeparator" w:id="0">
    <w:p w14:paraId="61C8796B" w14:textId="77777777" w:rsidR="00F06A2F" w:rsidRDefault="00F06A2F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68AB" w14:textId="77777777" w:rsidR="00F06A2F" w:rsidRDefault="00F06A2F" w:rsidP="00100161">
      <w:r>
        <w:separator/>
      </w:r>
    </w:p>
  </w:footnote>
  <w:footnote w:type="continuationSeparator" w:id="0">
    <w:p w14:paraId="4A999493" w14:textId="77777777" w:rsidR="00F06A2F" w:rsidRDefault="00F06A2F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C0EAA"/>
    <w:rsid w:val="000F4A37"/>
    <w:rsid w:val="000F6776"/>
    <w:rsid w:val="00100161"/>
    <w:rsid w:val="001061BF"/>
    <w:rsid w:val="00115DEC"/>
    <w:rsid w:val="001278E1"/>
    <w:rsid w:val="001332A3"/>
    <w:rsid w:val="00141C97"/>
    <w:rsid w:val="0018686F"/>
    <w:rsid w:val="001D246D"/>
    <w:rsid w:val="001E206D"/>
    <w:rsid w:val="00213C50"/>
    <w:rsid w:val="002216A1"/>
    <w:rsid w:val="00236B24"/>
    <w:rsid w:val="00243E9A"/>
    <w:rsid w:val="00264FA9"/>
    <w:rsid w:val="002863E3"/>
    <w:rsid w:val="002920CE"/>
    <w:rsid w:val="002B2DC4"/>
    <w:rsid w:val="002B46D3"/>
    <w:rsid w:val="002B56E0"/>
    <w:rsid w:val="002F2D91"/>
    <w:rsid w:val="002F754C"/>
    <w:rsid w:val="003064E3"/>
    <w:rsid w:val="0031474C"/>
    <w:rsid w:val="00354ABE"/>
    <w:rsid w:val="00357D64"/>
    <w:rsid w:val="0037159E"/>
    <w:rsid w:val="003D1277"/>
    <w:rsid w:val="003D26B5"/>
    <w:rsid w:val="003D6DB4"/>
    <w:rsid w:val="003F4BD1"/>
    <w:rsid w:val="0041569B"/>
    <w:rsid w:val="00416AFB"/>
    <w:rsid w:val="00420033"/>
    <w:rsid w:val="00461210"/>
    <w:rsid w:val="00475C8A"/>
    <w:rsid w:val="0048259D"/>
    <w:rsid w:val="004A521B"/>
    <w:rsid w:val="004F5B67"/>
    <w:rsid w:val="00507901"/>
    <w:rsid w:val="00515B66"/>
    <w:rsid w:val="00527CB0"/>
    <w:rsid w:val="005343A8"/>
    <w:rsid w:val="00552C59"/>
    <w:rsid w:val="00567325"/>
    <w:rsid w:val="005E0EC1"/>
    <w:rsid w:val="006030EE"/>
    <w:rsid w:val="006111E3"/>
    <w:rsid w:val="0062020B"/>
    <w:rsid w:val="00665295"/>
    <w:rsid w:val="006865E8"/>
    <w:rsid w:val="006A4FDE"/>
    <w:rsid w:val="006D7AE8"/>
    <w:rsid w:val="006E0014"/>
    <w:rsid w:val="006E1F52"/>
    <w:rsid w:val="00731117"/>
    <w:rsid w:val="00757223"/>
    <w:rsid w:val="0076584B"/>
    <w:rsid w:val="00776B69"/>
    <w:rsid w:val="00776F15"/>
    <w:rsid w:val="007919FB"/>
    <w:rsid w:val="00793B0D"/>
    <w:rsid w:val="007B5039"/>
    <w:rsid w:val="007E0791"/>
    <w:rsid w:val="007F714A"/>
    <w:rsid w:val="00817D57"/>
    <w:rsid w:val="008B6999"/>
    <w:rsid w:val="008F5583"/>
    <w:rsid w:val="00901013"/>
    <w:rsid w:val="00905C6F"/>
    <w:rsid w:val="00930D97"/>
    <w:rsid w:val="00935B44"/>
    <w:rsid w:val="009534F7"/>
    <w:rsid w:val="009676CF"/>
    <w:rsid w:val="009B7D64"/>
    <w:rsid w:val="009C3868"/>
    <w:rsid w:val="009C4417"/>
    <w:rsid w:val="009C5345"/>
    <w:rsid w:val="009D70E2"/>
    <w:rsid w:val="009F71CB"/>
    <w:rsid w:val="00A04239"/>
    <w:rsid w:val="00A574A1"/>
    <w:rsid w:val="00A81420"/>
    <w:rsid w:val="00A83DB4"/>
    <w:rsid w:val="00A97A50"/>
    <w:rsid w:val="00AA63D1"/>
    <w:rsid w:val="00AA63FB"/>
    <w:rsid w:val="00AA72E8"/>
    <w:rsid w:val="00AE039F"/>
    <w:rsid w:val="00AF6B29"/>
    <w:rsid w:val="00B00302"/>
    <w:rsid w:val="00B31553"/>
    <w:rsid w:val="00BD1BC9"/>
    <w:rsid w:val="00BE3854"/>
    <w:rsid w:val="00C12AA4"/>
    <w:rsid w:val="00C17924"/>
    <w:rsid w:val="00C67409"/>
    <w:rsid w:val="00CA7E06"/>
    <w:rsid w:val="00CB5A2C"/>
    <w:rsid w:val="00CD3067"/>
    <w:rsid w:val="00D1214B"/>
    <w:rsid w:val="00D56D85"/>
    <w:rsid w:val="00DD2440"/>
    <w:rsid w:val="00DF7253"/>
    <w:rsid w:val="00E27959"/>
    <w:rsid w:val="00E45B5E"/>
    <w:rsid w:val="00E839F3"/>
    <w:rsid w:val="00EC6DB6"/>
    <w:rsid w:val="00F06A2F"/>
    <w:rsid w:val="00F16711"/>
    <w:rsid w:val="00F63780"/>
    <w:rsid w:val="00FA10A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2" ma:contentTypeDescription="Create a new document." ma:contentTypeScope="" ma:versionID="0ee269b3ac1da1b1235f418de15c1f2f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cc392dc0c93d5a3dbe84b665ba29acbc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EC654-3637-435D-A189-2A2AC8C20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5</cp:revision>
  <cp:lastPrinted>2012-08-09T18:43:00Z</cp:lastPrinted>
  <dcterms:created xsi:type="dcterms:W3CDTF">2020-01-10T17:02:00Z</dcterms:created>
  <dcterms:modified xsi:type="dcterms:W3CDTF">2020-01-25T15:32:00Z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